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9541" w14:textId="77777777" w:rsidR="0004453B" w:rsidRDefault="0004453B" w:rsidP="009C263A">
      <w:pPr>
        <w:pStyle w:val="Title"/>
        <w:rPr>
          <w:rFonts w:eastAsia="MS Mincho"/>
        </w:rPr>
      </w:pPr>
      <w:r>
        <w:rPr>
          <w:rFonts w:eastAsia="MS Mincho"/>
        </w:rPr>
        <w:t xml:space="preserve">CHM </w:t>
      </w:r>
      <w:proofErr w:type="gramStart"/>
      <w:r>
        <w:rPr>
          <w:rFonts w:eastAsia="MS Mincho"/>
        </w:rPr>
        <w:t>1045  College</w:t>
      </w:r>
      <w:proofErr w:type="gramEnd"/>
      <w:r>
        <w:rPr>
          <w:rFonts w:eastAsia="MS Mincho"/>
        </w:rPr>
        <w:t xml:space="preserve"> Chemistry I</w:t>
      </w:r>
    </w:p>
    <w:p w14:paraId="1F9AC784" w14:textId="16902BEC" w:rsidR="0004453B" w:rsidRPr="009C263A" w:rsidRDefault="0004453B" w:rsidP="009C263A">
      <w:pPr>
        <w:pStyle w:val="Heading1"/>
      </w:pPr>
      <w:r w:rsidRPr="009C263A">
        <w:t>Syllabus-</w:t>
      </w:r>
      <w:r w:rsidR="009C24D6">
        <w:t>Spring</w:t>
      </w:r>
      <w:r w:rsidR="00FC436C" w:rsidRPr="009C263A">
        <w:t xml:space="preserve"> </w:t>
      </w:r>
      <w:proofErr w:type="gramStart"/>
      <w:r w:rsidR="00FC436C" w:rsidRPr="009C263A">
        <w:t>202</w:t>
      </w:r>
      <w:r w:rsidR="009C24D6">
        <w:t>1</w:t>
      </w:r>
      <w:r w:rsidR="0098417B" w:rsidRPr="009C263A">
        <w:t xml:space="preserve">  CRN</w:t>
      </w:r>
      <w:proofErr w:type="gramEnd"/>
      <w:r w:rsidR="001C2B40">
        <w:t>20172</w:t>
      </w:r>
    </w:p>
    <w:p w14:paraId="0FE4D1D2" w14:textId="77777777" w:rsidR="0004453B" w:rsidRDefault="0004453B">
      <w:pPr>
        <w:pStyle w:val="PlainText"/>
        <w:rPr>
          <w:rFonts w:eastAsia="MS Mincho"/>
        </w:rPr>
      </w:pPr>
    </w:p>
    <w:p w14:paraId="7C14155F" w14:textId="77777777" w:rsidR="00446203" w:rsidRPr="00446203" w:rsidRDefault="0004453B" w:rsidP="00446203">
      <w:pPr>
        <w:pStyle w:val="Heading1"/>
        <w:rPr>
          <w:rFonts w:eastAsia="MS Mincho"/>
          <w:sz w:val="28"/>
          <w:szCs w:val="28"/>
        </w:rPr>
      </w:pPr>
      <w:r w:rsidRPr="00446203">
        <w:rPr>
          <w:rFonts w:eastAsia="MS Mincho"/>
          <w:sz w:val="28"/>
          <w:szCs w:val="28"/>
        </w:rPr>
        <w:t>Instructor</w:t>
      </w:r>
    </w:p>
    <w:p w14:paraId="3F6B089B" w14:textId="77777777" w:rsidR="001D19D6" w:rsidRDefault="0004453B" w:rsidP="004E6D99">
      <w:pPr>
        <w:pStyle w:val="PlainText"/>
        <w:rPr>
          <w:rFonts w:eastAsia="MS Mincho"/>
          <w:szCs w:val="24"/>
        </w:rPr>
      </w:pPr>
      <w:r w:rsidRPr="00666244">
        <w:rPr>
          <w:rFonts w:eastAsia="MS Mincho"/>
          <w:szCs w:val="24"/>
        </w:rPr>
        <w:t xml:space="preserve">Dr. Anthony Mellone   </w:t>
      </w:r>
      <w:r w:rsidR="00243378" w:rsidRPr="00666244">
        <w:rPr>
          <w:rFonts w:eastAsia="MS Mincho"/>
          <w:szCs w:val="24"/>
        </w:rPr>
        <w:t xml:space="preserve">email: </w:t>
      </w:r>
      <w:hyperlink r:id="rId6" w:history="1">
        <w:r w:rsidR="004E047F" w:rsidRPr="00B844BD">
          <w:rPr>
            <w:rStyle w:val="Hyperlink"/>
            <w:rFonts w:eastAsia="MS Mincho"/>
            <w:szCs w:val="24"/>
          </w:rPr>
          <w:t>tmellone@valenciacollege.edu</w:t>
        </w:r>
      </w:hyperlink>
      <w:r w:rsidR="004E047F">
        <w:rPr>
          <w:rFonts w:eastAsia="MS Mincho"/>
          <w:szCs w:val="24"/>
        </w:rPr>
        <w:t xml:space="preserve">  </w:t>
      </w:r>
    </w:p>
    <w:p w14:paraId="7B31321C" w14:textId="17AE2125" w:rsidR="00446203" w:rsidRDefault="001D19D6" w:rsidP="004E6D99">
      <w:pPr>
        <w:pStyle w:val="PlainText"/>
        <w:rPr>
          <w:rStyle w:val="Heading1Char"/>
          <w:sz w:val="28"/>
          <w:szCs w:val="28"/>
        </w:rPr>
      </w:pPr>
      <w:r>
        <w:rPr>
          <w:rFonts w:eastAsia="MS Mincho"/>
          <w:szCs w:val="24"/>
        </w:rPr>
        <w:t>Private c</w:t>
      </w:r>
      <w:r w:rsidR="004E047F">
        <w:rPr>
          <w:rFonts w:eastAsia="MS Mincho"/>
          <w:szCs w:val="24"/>
        </w:rPr>
        <w:t xml:space="preserve">ell </w:t>
      </w:r>
      <w:r>
        <w:rPr>
          <w:rFonts w:eastAsia="MS Mincho"/>
          <w:szCs w:val="24"/>
        </w:rPr>
        <w:t xml:space="preserve">phone </w:t>
      </w:r>
      <w:r w:rsidR="004E047F">
        <w:rPr>
          <w:rFonts w:eastAsia="MS Mincho"/>
          <w:szCs w:val="24"/>
        </w:rPr>
        <w:t>(texts only): (407)888-9819</w:t>
      </w:r>
      <w:r w:rsidR="0004453B" w:rsidRPr="00666244">
        <w:rPr>
          <w:rFonts w:eastAsia="MS Mincho"/>
          <w:szCs w:val="24"/>
        </w:rPr>
        <w:br/>
      </w:r>
    </w:p>
    <w:p w14:paraId="3B1BE9BA" w14:textId="3885AC56" w:rsidR="00446203" w:rsidRDefault="0004453B" w:rsidP="004E6D99">
      <w:pPr>
        <w:pStyle w:val="PlainText"/>
        <w:rPr>
          <w:rFonts w:eastAsia="MS Mincho"/>
          <w:szCs w:val="24"/>
        </w:rPr>
      </w:pPr>
      <w:r w:rsidRPr="00446203">
        <w:rPr>
          <w:rStyle w:val="Heading1Char"/>
          <w:sz w:val="28"/>
          <w:szCs w:val="28"/>
        </w:rPr>
        <w:t>Office</w:t>
      </w:r>
    </w:p>
    <w:p w14:paraId="585227F9" w14:textId="3FFF2ADB" w:rsidR="0004453B" w:rsidRPr="00666244" w:rsidRDefault="00534058" w:rsidP="004E6D99">
      <w:pPr>
        <w:pStyle w:val="PlainText"/>
        <w:rPr>
          <w:rFonts w:eastAsia="MS Mincho"/>
          <w:szCs w:val="24"/>
        </w:rPr>
      </w:pPr>
      <w:r w:rsidRPr="00666244">
        <w:rPr>
          <w:rFonts w:eastAsia="MS Mincho"/>
          <w:szCs w:val="24"/>
        </w:rPr>
        <w:t>Bldg.AHS</w:t>
      </w:r>
      <w:proofErr w:type="gramStart"/>
      <w:r w:rsidRPr="00666244">
        <w:rPr>
          <w:rFonts w:eastAsia="MS Mincho"/>
          <w:szCs w:val="24"/>
        </w:rPr>
        <w:t xml:space="preserve">324 </w:t>
      </w:r>
      <w:r w:rsidR="0004453B" w:rsidRPr="00666244">
        <w:rPr>
          <w:rFonts w:eastAsia="MS Mincho"/>
          <w:szCs w:val="24"/>
        </w:rPr>
        <w:t xml:space="preserve"> phone</w:t>
      </w:r>
      <w:proofErr w:type="gramEnd"/>
      <w:r w:rsidR="0004453B" w:rsidRPr="00666244">
        <w:rPr>
          <w:rFonts w:eastAsia="MS Mincho"/>
          <w:szCs w:val="24"/>
        </w:rPr>
        <w:t>: (407)582-1438</w:t>
      </w:r>
      <w:r w:rsidR="0004453B" w:rsidRPr="00666244">
        <w:rPr>
          <w:rFonts w:eastAsia="MS Mincho"/>
          <w:szCs w:val="24"/>
        </w:rPr>
        <w:tab/>
      </w:r>
    </w:p>
    <w:p w14:paraId="62D46E9F" w14:textId="5EBBE159" w:rsidR="00A97BDA" w:rsidRPr="00666244" w:rsidRDefault="00A1456D" w:rsidP="00A97BDA">
      <w:pPr>
        <w:pStyle w:val="PlainText"/>
        <w:rPr>
          <w:rFonts w:eastAsia="MS Mincho"/>
          <w:szCs w:val="24"/>
        </w:rPr>
      </w:pPr>
      <w:r w:rsidRPr="00666244">
        <w:rPr>
          <w:rFonts w:eastAsia="MS Mincho"/>
          <w:szCs w:val="24"/>
        </w:rPr>
        <w:t xml:space="preserve">Office hours. </w:t>
      </w:r>
      <w:r w:rsidR="004E047F">
        <w:rPr>
          <w:rFonts w:eastAsia="MS Mincho"/>
          <w:szCs w:val="24"/>
        </w:rPr>
        <w:t>Office hours using Zoom. Meeting invitations are posted in Canvas (</w:t>
      </w:r>
      <w:proofErr w:type="gramStart"/>
      <w:r w:rsidR="004E047F">
        <w:rPr>
          <w:rFonts w:eastAsia="MS Mincho"/>
          <w:szCs w:val="24"/>
        </w:rPr>
        <w:t>Announcements</w:t>
      </w:r>
      <w:proofErr w:type="gramEnd"/>
      <w:r w:rsidR="004E047F">
        <w:rPr>
          <w:rFonts w:eastAsia="MS Mincho"/>
          <w:szCs w:val="24"/>
        </w:rPr>
        <w:t xml:space="preserve"> tab) </w:t>
      </w:r>
      <w:r w:rsidRPr="00666244">
        <w:rPr>
          <w:rFonts w:eastAsia="MS Mincho"/>
          <w:szCs w:val="24"/>
        </w:rPr>
        <w:t xml:space="preserve">Mon: </w:t>
      </w:r>
      <w:r w:rsidR="00421730">
        <w:rPr>
          <w:rFonts w:eastAsia="MS Mincho"/>
          <w:szCs w:val="24"/>
        </w:rPr>
        <w:t>9</w:t>
      </w:r>
      <w:r w:rsidR="004E047F">
        <w:rPr>
          <w:rFonts w:eastAsia="MS Mincho"/>
          <w:szCs w:val="24"/>
        </w:rPr>
        <w:t>-1</w:t>
      </w:r>
      <w:r w:rsidR="00421730">
        <w:rPr>
          <w:rFonts w:eastAsia="MS Mincho"/>
          <w:szCs w:val="24"/>
        </w:rPr>
        <w:t>0</w:t>
      </w:r>
      <w:r w:rsidR="004E047F">
        <w:rPr>
          <w:rFonts w:eastAsia="MS Mincho"/>
          <w:szCs w:val="24"/>
        </w:rPr>
        <w:t>am</w:t>
      </w:r>
      <w:r w:rsidR="00ED47FB">
        <w:rPr>
          <w:rFonts w:eastAsia="MS Mincho"/>
          <w:szCs w:val="24"/>
        </w:rPr>
        <w:t xml:space="preserve">; </w:t>
      </w:r>
      <w:r w:rsidR="00683FFD">
        <w:rPr>
          <w:rFonts w:eastAsia="MS Mincho"/>
          <w:szCs w:val="24"/>
        </w:rPr>
        <w:t xml:space="preserve">Tues: </w:t>
      </w:r>
      <w:r w:rsidR="004E047F">
        <w:rPr>
          <w:rFonts w:eastAsia="MS Mincho"/>
          <w:szCs w:val="24"/>
        </w:rPr>
        <w:t>1</w:t>
      </w:r>
      <w:r w:rsidR="00421730">
        <w:rPr>
          <w:rFonts w:eastAsia="MS Mincho"/>
          <w:szCs w:val="24"/>
        </w:rPr>
        <w:t>0</w:t>
      </w:r>
      <w:r w:rsidR="004E047F">
        <w:rPr>
          <w:rFonts w:eastAsia="MS Mincho"/>
          <w:szCs w:val="24"/>
        </w:rPr>
        <w:t>am-1</w:t>
      </w:r>
      <w:r w:rsidR="00421730">
        <w:rPr>
          <w:rFonts w:eastAsia="MS Mincho"/>
          <w:szCs w:val="24"/>
        </w:rPr>
        <w:t>1am</w:t>
      </w:r>
      <w:r w:rsidRPr="00666244">
        <w:rPr>
          <w:rFonts w:eastAsia="MS Mincho"/>
          <w:szCs w:val="24"/>
        </w:rPr>
        <w:t xml:space="preserve">; Wed: </w:t>
      </w:r>
      <w:r w:rsidR="00421730">
        <w:rPr>
          <w:rFonts w:eastAsia="MS Mincho"/>
          <w:szCs w:val="24"/>
        </w:rPr>
        <w:t>11am-</w:t>
      </w:r>
      <w:r w:rsidR="004E047F">
        <w:rPr>
          <w:rFonts w:eastAsia="MS Mincho"/>
          <w:szCs w:val="24"/>
        </w:rPr>
        <w:t>12noon</w:t>
      </w:r>
      <w:r w:rsidR="00ED47FB">
        <w:rPr>
          <w:rFonts w:eastAsia="MS Mincho"/>
          <w:szCs w:val="24"/>
        </w:rPr>
        <w:t xml:space="preserve">; </w:t>
      </w:r>
      <w:r w:rsidRPr="00666244">
        <w:rPr>
          <w:rFonts w:eastAsia="MS Mincho"/>
          <w:szCs w:val="24"/>
        </w:rPr>
        <w:t xml:space="preserve">Thurs: </w:t>
      </w:r>
      <w:r w:rsidR="004E047F">
        <w:rPr>
          <w:rFonts w:eastAsia="MS Mincho"/>
          <w:szCs w:val="24"/>
        </w:rPr>
        <w:t>1</w:t>
      </w:r>
      <w:r w:rsidR="00421730">
        <w:rPr>
          <w:rFonts w:eastAsia="MS Mincho"/>
          <w:szCs w:val="24"/>
        </w:rPr>
        <w:t>2noon</w:t>
      </w:r>
      <w:r w:rsidR="004E047F">
        <w:rPr>
          <w:rFonts w:eastAsia="MS Mincho"/>
          <w:szCs w:val="24"/>
        </w:rPr>
        <w:t>-</w:t>
      </w:r>
      <w:r w:rsidR="00421730">
        <w:rPr>
          <w:rFonts w:eastAsia="MS Mincho"/>
          <w:szCs w:val="24"/>
        </w:rPr>
        <w:t>1</w:t>
      </w:r>
      <w:r w:rsidR="00A33E4F" w:rsidRPr="00666244">
        <w:rPr>
          <w:rFonts w:eastAsia="MS Mincho"/>
          <w:szCs w:val="24"/>
        </w:rPr>
        <w:t>pm</w:t>
      </w:r>
      <w:r w:rsidR="00A33E4F">
        <w:rPr>
          <w:rFonts w:eastAsia="MS Mincho"/>
          <w:szCs w:val="24"/>
        </w:rPr>
        <w:t xml:space="preserve">; Fri: </w:t>
      </w:r>
      <w:r w:rsidR="00421730">
        <w:rPr>
          <w:rFonts w:eastAsia="MS Mincho"/>
          <w:szCs w:val="24"/>
        </w:rPr>
        <w:t>1</w:t>
      </w:r>
      <w:r w:rsidRPr="00666244">
        <w:rPr>
          <w:rFonts w:eastAsia="MS Mincho"/>
          <w:szCs w:val="24"/>
        </w:rPr>
        <w:t>pm-</w:t>
      </w:r>
      <w:r w:rsidR="00421730">
        <w:rPr>
          <w:rFonts w:eastAsia="MS Mincho"/>
          <w:szCs w:val="24"/>
        </w:rPr>
        <w:t>2</w:t>
      </w:r>
      <w:r w:rsidRPr="00666244">
        <w:rPr>
          <w:rFonts w:eastAsia="MS Mincho"/>
          <w:szCs w:val="24"/>
        </w:rPr>
        <w:t xml:space="preserve">pm. </w:t>
      </w:r>
      <w:r w:rsidR="00DB4870">
        <w:rPr>
          <w:rFonts w:eastAsia="MS Mincho"/>
          <w:szCs w:val="24"/>
        </w:rPr>
        <w:t xml:space="preserve">Five “virtual” office hours (text/email/phone) are the hour </w:t>
      </w:r>
      <w:r w:rsidR="00421730">
        <w:rPr>
          <w:rFonts w:eastAsia="MS Mincho"/>
          <w:szCs w:val="24"/>
        </w:rPr>
        <w:t>after</w:t>
      </w:r>
      <w:r w:rsidR="00DB4870">
        <w:rPr>
          <w:rFonts w:eastAsia="MS Mincho"/>
          <w:szCs w:val="24"/>
        </w:rPr>
        <w:t xml:space="preserve"> each Zoom office hour. </w:t>
      </w:r>
      <w:r w:rsidRPr="00666244">
        <w:rPr>
          <w:rFonts w:eastAsia="MS Mincho"/>
          <w:szCs w:val="24"/>
        </w:rPr>
        <w:t xml:space="preserve">Other times are available by appointment.  </w:t>
      </w:r>
    </w:p>
    <w:p w14:paraId="0AA4AA93" w14:textId="77777777" w:rsidR="007916E4" w:rsidRPr="00666244" w:rsidRDefault="007916E4" w:rsidP="00545EF4">
      <w:pPr>
        <w:pStyle w:val="PlainText"/>
        <w:rPr>
          <w:rFonts w:eastAsia="MS Mincho"/>
          <w:b/>
          <w:szCs w:val="24"/>
        </w:rPr>
      </w:pPr>
    </w:p>
    <w:p w14:paraId="2C73886B" w14:textId="77777777" w:rsidR="00446203" w:rsidRPr="00446203" w:rsidRDefault="0004453B" w:rsidP="00446203">
      <w:pPr>
        <w:pStyle w:val="Heading1"/>
        <w:rPr>
          <w:rFonts w:eastAsia="MS Mincho"/>
          <w:sz w:val="28"/>
          <w:szCs w:val="28"/>
        </w:rPr>
      </w:pPr>
      <w:r w:rsidRPr="00446203">
        <w:rPr>
          <w:rFonts w:eastAsia="MS Mincho"/>
          <w:sz w:val="28"/>
          <w:szCs w:val="28"/>
        </w:rPr>
        <w:t>Text</w:t>
      </w:r>
    </w:p>
    <w:p w14:paraId="6A307096" w14:textId="3CB1FCA9" w:rsidR="0004453B" w:rsidRPr="001931D1" w:rsidRDefault="0004453B" w:rsidP="00545EF4">
      <w:pPr>
        <w:pStyle w:val="PlainText"/>
        <w:rPr>
          <w:rFonts w:asciiTheme="minorHAnsi" w:eastAsia="MS Mincho" w:hAnsiTheme="minorHAnsi" w:cstheme="minorHAnsi"/>
          <w:szCs w:val="24"/>
        </w:rPr>
      </w:pPr>
      <w:r w:rsidRPr="00666244">
        <w:rPr>
          <w:rFonts w:eastAsia="MS Mincho"/>
          <w:i/>
          <w:szCs w:val="24"/>
        </w:rPr>
        <w:t>Chemistry</w:t>
      </w:r>
      <w:r w:rsidR="00534058" w:rsidRPr="00666244">
        <w:rPr>
          <w:rFonts w:eastAsia="MS Mincho"/>
          <w:szCs w:val="24"/>
        </w:rPr>
        <w:t xml:space="preserve">, </w:t>
      </w:r>
      <w:r w:rsidR="002A2B24">
        <w:rPr>
          <w:rFonts w:eastAsia="MS Mincho"/>
          <w:i/>
          <w:iCs/>
          <w:szCs w:val="24"/>
        </w:rPr>
        <w:t xml:space="preserve">The Molecular Nature of Matter and </w:t>
      </w:r>
      <w:r w:rsidR="002A2B24" w:rsidRPr="002A2B24">
        <w:rPr>
          <w:rFonts w:eastAsia="MS Mincho"/>
          <w:szCs w:val="24"/>
        </w:rPr>
        <w:t>Change</w:t>
      </w:r>
      <w:r w:rsidR="002A2B24">
        <w:rPr>
          <w:rFonts w:eastAsia="MS Mincho"/>
          <w:szCs w:val="24"/>
        </w:rPr>
        <w:t>, 9</w:t>
      </w:r>
      <w:r w:rsidR="003E7D88" w:rsidRPr="002A2B24">
        <w:rPr>
          <w:rFonts w:eastAsia="MS Mincho"/>
          <w:szCs w:val="24"/>
        </w:rPr>
        <w:t>e</w:t>
      </w:r>
      <w:r w:rsidR="003E7D88">
        <w:rPr>
          <w:rFonts w:eastAsia="MS Mincho"/>
        </w:rPr>
        <w:t xml:space="preserve">, by </w:t>
      </w:r>
      <w:r w:rsidR="002A2B24">
        <w:rPr>
          <w:rFonts w:eastAsia="MS Mincho"/>
        </w:rPr>
        <w:t>Silberberg, et. al.</w:t>
      </w:r>
      <w:r w:rsidR="005E56FA" w:rsidRPr="00666244">
        <w:rPr>
          <w:rFonts w:eastAsia="MS Mincho"/>
          <w:i/>
          <w:szCs w:val="24"/>
        </w:rPr>
        <w:t xml:space="preserve"> </w:t>
      </w:r>
      <w:r w:rsidR="003E7D88">
        <w:rPr>
          <w:rFonts w:eastAsia="MS Mincho"/>
          <w:szCs w:val="24"/>
        </w:rPr>
        <w:t>We will cover Chapters 1-</w:t>
      </w:r>
      <w:r w:rsidR="002A2B24">
        <w:rPr>
          <w:rFonts w:eastAsia="MS Mincho"/>
          <w:szCs w:val="24"/>
        </w:rPr>
        <w:t>11</w:t>
      </w:r>
      <w:r w:rsidR="003E7D88">
        <w:rPr>
          <w:rFonts w:eastAsia="MS Mincho"/>
          <w:szCs w:val="24"/>
        </w:rPr>
        <w:t xml:space="preserve">. </w:t>
      </w:r>
      <w:r w:rsidR="002A2B24">
        <w:rPr>
          <w:rFonts w:eastAsia="MS Mincho"/>
          <w:szCs w:val="24"/>
        </w:rPr>
        <w:t>Hard</w:t>
      </w:r>
      <w:r w:rsidR="00CA36D1">
        <w:rPr>
          <w:rFonts w:eastAsia="MS Mincho"/>
          <w:szCs w:val="24"/>
        </w:rPr>
        <w:t xml:space="preserve"> copies are available from the publisher when you sign up for the online services </w:t>
      </w:r>
      <w:r w:rsidR="00FA7565">
        <w:t>Also required: a scientific calculator</w:t>
      </w:r>
      <w:r w:rsidR="00B712F8">
        <w:t>, internet access.</w:t>
      </w:r>
    </w:p>
    <w:p w14:paraId="297C5E98" w14:textId="77777777" w:rsidR="001931D1" w:rsidRDefault="001931D1" w:rsidP="001931D1">
      <w:pPr>
        <w:pStyle w:val="PlainText"/>
        <w:rPr>
          <w:rFonts w:eastAsia="MS Mincho"/>
          <w:b/>
          <w:szCs w:val="24"/>
        </w:rPr>
      </w:pPr>
    </w:p>
    <w:p w14:paraId="2345BF6B" w14:textId="77777777" w:rsidR="001931D1" w:rsidRPr="00666244" w:rsidRDefault="001931D1" w:rsidP="001931D1">
      <w:pPr>
        <w:pStyle w:val="PlainText"/>
        <w:rPr>
          <w:rFonts w:eastAsia="MS Mincho"/>
          <w:b/>
          <w:szCs w:val="24"/>
        </w:rPr>
      </w:pPr>
    </w:p>
    <w:p w14:paraId="45CD2950" w14:textId="6E67FC27" w:rsidR="001931D1" w:rsidRDefault="002A2B24" w:rsidP="001931D1">
      <w:pPr>
        <w:pStyle w:val="PlainText"/>
        <w:rPr>
          <w:rFonts w:eastAsia="MS Mincho"/>
          <w:b/>
          <w:szCs w:val="24"/>
        </w:rPr>
      </w:pPr>
      <w:r>
        <w:rPr>
          <w:noProof/>
        </w:rPr>
        <w:drawing>
          <wp:inline distT="0" distB="0" distL="0" distR="0" wp14:anchorId="1C193C8F" wp14:editId="56D7FF0B">
            <wp:extent cx="1314450" cy="1689100"/>
            <wp:effectExtent l="0" t="0" r="0" b="6350"/>
            <wp:docPr id="4" name="Picture 4" descr="A picture of the text cover. I has artwork in blue representing atoms bonded in a repeating hexagonal pattern. Words written near the bottom of the text are &quot;CHEMISTRY' The Molecular Nature of Matter and Chang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the text cover. I has artwork in blue representing atoms bonded in a repeating hexagonal pattern. Words written near the bottom of the text are &quot;CHEMISTRY' The Molecular Nature of Matter and Change&quot;">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89100"/>
                    </a:xfrm>
                    <a:prstGeom prst="rect">
                      <a:avLst/>
                    </a:prstGeom>
                    <a:noFill/>
                    <a:ln>
                      <a:noFill/>
                    </a:ln>
                  </pic:spPr>
                </pic:pic>
              </a:graphicData>
            </a:graphic>
          </wp:inline>
        </w:drawing>
      </w:r>
    </w:p>
    <w:p w14:paraId="6AB6B9CD" w14:textId="77777777" w:rsidR="001931D1" w:rsidRPr="00666244" w:rsidRDefault="001931D1" w:rsidP="001931D1">
      <w:pPr>
        <w:pStyle w:val="PlainText"/>
        <w:rPr>
          <w:rFonts w:eastAsia="MS Mincho"/>
          <w:b/>
          <w:szCs w:val="24"/>
        </w:rPr>
      </w:pPr>
    </w:p>
    <w:p w14:paraId="4311FFC6" w14:textId="545C5A7B" w:rsidR="0047229E" w:rsidRDefault="009C263A" w:rsidP="00B74BA6">
      <w:pPr>
        <w:pStyle w:val="Heading1"/>
        <w:rPr>
          <w:rFonts w:eastAsia="MS Mincho"/>
        </w:rPr>
      </w:pPr>
      <w:r>
        <w:rPr>
          <w:rFonts w:eastAsia="MS Mincho"/>
        </w:rPr>
        <w:t>Grading</w:t>
      </w:r>
    </w:p>
    <w:tbl>
      <w:tblPr>
        <w:tblStyle w:val="PlainTable1"/>
        <w:tblW w:w="0" w:type="auto"/>
        <w:tblLook w:val="01A0" w:firstRow="1" w:lastRow="0" w:firstColumn="1" w:lastColumn="1" w:noHBand="0" w:noVBand="0"/>
        <w:tblCaption w:val="Grading"/>
        <w:tblDescription w:val="Points earned and percentage for grades"/>
      </w:tblPr>
      <w:tblGrid>
        <w:gridCol w:w="4248"/>
        <w:gridCol w:w="4252"/>
      </w:tblGrid>
      <w:tr w:rsidR="00716B98" w14:paraId="466D14AE" w14:textId="77777777" w:rsidTr="00446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0CE0310C" w14:textId="5CD60DEC" w:rsidR="00716B98" w:rsidRPr="00201D24" w:rsidRDefault="00716B98" w:rsidP="00716B98">
            <w:pPr>
              <w:pStyle w:val="PlainText"/>
              <w:rPr>
                <w:rFonts w:asciiTheme="minorHAnsi" w:eastAsia="MS Mincho" w:hAnsiTheme="minorHAnsi" w:cstheme="minorHAnsi"/>
                <w:szCs w:val="24"/>
              </w:rPr>
            </w:pPr>
            <w:r w:rsidRPr="00201D24">
              <w:rPr>
                <w:rFonts w:asciiTheme="minorHAnsi" w:eastAsia="MS Mincho" w:hAnsiTheme="minorHAnsi" w:cstheme="minorHAnsi"/>
                <w:szCs w:val="24"/>
              </w:rPr>
              <w:t>Assignment</w:t>
            </w:r>
          </w:p>
        </w:tc>
        <w:tc>
          <w:tcPr>
            <w:cnfStyle w:val="000100000000" w:firstRow="0" w:lastRow="0" w:firstColumn="0" w:lastColumn="1" w:oddVBand="0" w:evenVBand="0" w:oddHBand="0" w:evenHBand="0" w:firstRowFirstColumn="0" w:firstRowLastColumn="0" w:lastRowFirstColumn="0" w:lastRowLastColumn="0"/>
            <w:tcW w:w="4252" w:type="dxa"/>
          </w:tcPr>
          <w:p w14:paraId="0FC6530F" w14:textId="3B2426C0" w:rsidR="00716B98" w:rsidRPr="00201D24" w:rsidRDefault="00716B98" w:rsidP="00716B98">
            <w:pPr>
              <w:pStyle w:val="PlainText"/>
              <w:rPr>
                <w:rFonts w:asciiTheme="minorHAnsi" w:eastAsia="MS Mincho" w:hAnsiTheme="minorHAnsi" w:cstheme="minorHAnsi"/>
                <w:szCs w:val="24"/>
              </w:rPr>
            </w:pPr>
            <w:r w:rsidRPr="00201D24">
              <w:rPr>
                <w:rFonts w:asciiTheme="minorHAnsi" w:eastAsia="MS Mincho" w:hAnsiTheme="minorHAnsi" w:cstheme="minorHAnsi"/>
                <w:szCs w:val="24"/>
              </w:rPr>
              <w:t>Points</w:t>
            </w:r>
          </w:p>
        </w:tc>
      </w:tr>
      <w:tr w:rsidR="00716B98" w14:paraId="179D5513"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487B069" w14:textId="61747370"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Ch 1-</w:t>
            </w:r>
            <w:r w:rsidR="006B10CE">
              <w:rPr>
                <w:rFonts w:asciiTheme="minorHAnsi" w:eastAsia="MS Mincho" w:hAnsiTheme="minorHAnsi" w:cstheme="minorHAnsi"/>
                <w:b w:val="0"/>
                <w:bCs w:val="0"/>
                <w:szCs w:val="24"/>
              </w:rPr>
              <w:t>11</w:t>
            </w:r>
            <w:r w:rsidRPr="00201D24">
              <w:rPr>
                <w:rFonts w:asciiTheme="minorHAnsi" w:eastAsia="MS Mincho" w:hAnsiTheme="minorHAnsi" w:cstheme="minorHAnsi"/>
                <w:b w:val="0"/>
                <w:bCs w:val="0"/>
                <w:szCs w:val="24"/>
              </w:rPr>
              <w:t xml:space="preserve"> ALEKS Objectives (30x</w:t>
            </w:r>
            <w:r w:rsidR="00BF6297">
              <w:rPr>
                <w:rFonts w:asciiTheme="minorHAnsi" w:eastAsia="MS Mincho" w:hAnsiTheme="minorHAnsi" w:cstheme="minorHAnsi"/>
                <w:b w:val="0"/>
                <w:bCs w:val="0"/>
                <w:szCs w:val="24"/>
              </w:rPr>
              <w:t>11</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54877CD7" w14:textId="6C445BCE" w:rsidR="00716B98" w:rsidRPr="00201D24" w:rsidRDefault="006B10CE" w:rsidP="00716B98">
            <w:pPr>
              <w:pStyle w:val="PlainText"/>
              <w:rPr>
                <w:rFonts w:eastAsia="MS Mincho"/>
                <w:b w:val="0"/>
                <w:bCs w:val="0"/>
                <w:szCs w:val="24"/>
              </w:rPr>
            </w:pPr>
            <w:r>
              <w:rPr>
                <w:rFonts w:asciiTheme="minorHAnsi" w:eastAsia="MS Mincho" w:hAnsiTheme="minorHAnsi" w:cstheme="minorHAnsi"/>
                <w:b w:val="0"/>
                <w:bCs w:val="0"/>
                <w:szCs w:val="24"/>
              </w:rPr>
              <w:t>330</w:t>
            </w:r>
            <w:r w:rsidR="00716B98" w:rsidRPr="00201D24">
              <w:rPr>
                <w:rFonts w:asciiTheme="minorHAnsi" w:eastAsia="MS Mincho" w:hAnsiTheme="minorHAnsi" w:cstheme="minorHAnsi"/>
                <w:b w:val="0"/>
                <w:bCs w:val="0"/>
                <w:szCs w:val="24"/>
              </w:rPr>
              <w:t xml:space="preserve"> </w:t>
            </w:r>
          </w:p>
        </w:tc>
      </w:tr>
      <w:tr w:rsidR="00716B98" w14:paraId="51409B37"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09D580DD" w14:textId="1DED5B0C"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1</w:t>
            </w:r>
            <w:r w:rsidR="00757257">
              <w:rPr>
                <w:rFonts w:asciiTheme="minorHAnsi" w:eastAsia="MS Mincho" w:hAnsiTheme="minorHAnsi" w:cstheme="minorHAnsi"/>
                <w:b w:val="0"/>
                <w:bCs w:val="0"/>
                <w:szCs w:val="24"/>
              </w:rPr>
              <w:t>4</w:t>
            </w:r>
            <w:r w:rsidRPr="00201D24">
              <w:rPr>
                <w:rFonts w:asciiTheme="minorHAnsi" w:eastAsia="MS Mincho" w:hAnsiTheme="minorHAnsi" w:cstheme="minorHAnsi"/>
                <w:b w:val="0"/>
                <w:bCs w:val="0"/>
                <w:szCs w:val="24"/>
              </w:rPr>
              <w:t xml:space="preserve"> Lab reports (30x1</w:t>
            </w:r>
            <w:r w:rsidR="00C65360">
              <w:rPr>
                <w:rFonts w:asciiTheme="minorHAnsi" w:eastAsia="MS Mincho" w:hAnsiTheme="minorHAnsi" w:cstheme="minorHAnsi"/>
                <w:b w:val="0"/>
                <w:bCs w:val="0"/>
                <w:szCs w:val="24"/>
              </w:rPr>
              <w:t>4</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5EBD5249" w14:textId="36ABD9F4" w:rsidR="00716B98" w:rsidRPr="00201D24" w:rsidRDefault="00757257" w:rsidP="00716B98">
            <w:pPr>
              <w:pStyle w:val="PlainText"/>
              <w:rPr>
                <w:rFonts w:eastAsia="MS Mincho"/>
                <w:b w:val="0"/>
                <w:bCs w:val="0"/>
                <w:szCs w:val="24"/>
              </w:rPr>
            </w:pPr>
            <w:r>
              <w:rPr>
                <w:rFonts w:asciiTheme="minorHAnsi" w:eastAsia="MS Mincho" w:hAnsiTheme="minorHAnsi" w:cstheme="minorHAnsi"/>
                <w:b w:val="0"/>
                <w:bCs w:val="0"/>
                <w:szCs w:val="24"/>
              </w:rPr>
              <w:t>420</w:t>
            </w:r>
          </w:p>
        </w:tc>
      </w:tr>
      <w:tr w:rsidR="00716B98" w14:paraId="7A9EB55E"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8F5DD4" w14:textId="7760C6F2"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3 tests (100x3)</w:t>
            </w:r>
          </w:p>
        </w:tc>
        <w:tc>
          <w:tcPr>
            <w:cnfStyle w:val="000100000000" w:firstRow="0" w:lastRow="0" w:firstColumn="0" w:lastColumn="1" w:oddVBand="0" w:evenVBand="0" w:oddHBand="0" w:evenHBand="0" w:firstRowFirstColumn="0" w:firstRowLastColumn="0" w:lastRowFirstColumn="0" w:lastRowLastColumn="0"/>
            <w:tcW w:w="4252" w:type="dxa"/>
          </w:tcPr>
          <w:p w14:paraId="350F677B" w14:textId="40A5933F"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300</w:t>
            </w:r>
          </w:p>
        </w:tc>
      </w:tr>
      <w:tr w:rsidR="00716B98" w14:paraId="5E5BC5E6"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35A0C9DD" w14:textId="56BD1EEF"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Final exam (100)</w:t>
            </w:r>
          </w:p>
        </w:tc>
        <w:tc>
          <w:tcPr>
            <w:cnfStyle w:val="000100000000" w:firstRow="0" w:lastRow="0" w:firstColumn="0" w:lastColumn="1" w:oddVBand="0" w:evenVBand="0" w:oddHBand="0" w:evenHBand="0" w:firstRowFirstColumn="0" w:firstRowLastColumn="0" w:lastRowFirstColumn="0" w:lastRowLastColumn="0"/>
            <w:tcW w:w="4252" w:type="dxa"/>
          </w:tcPr>
          <w:p w14:paraId="746D00B8" w14:textId="2B0EB7B9"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100</w:t>
            </w:r>
          </w:p>
        </w:tc>
      </w:tr>
      <w:tr w:rsidR="00BF6297" w14:paraId="2D659368"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C58C9B" w14:textId="416AAA81" w:rsidR="00BF6297" w:rsidRPr="00BF6297" w:rsidRDefault="00BF629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Discussion</w:t>
            </w:r>
            <w:r w:rsidR="009C24D6">
              <w:rPr>
                <w:rFonts w:asciiTheme="minorHAnsi" w:eastAsia="MS Mincho" w:hAnsiTheme="minorHAnsi" w:cstheme="minorHAnsi"/>
                <w:b w:val="0"/>
                <w:bCs w:val="0"/>
                <w:szCs w:val="24"/>
              </w:rPr>
              <w:t>s</w:t>
            </w:r>
            <w:r w:rsidR="00C65360">
              <w:rPr>
                <w:rFonts w:asciiTheme="minorHAnsi" w:eastAsia="MS Mincho" w:hAnsiTheme="minorHAnsi" w:cstheme="minorHAnsi"/>
                <w:b w:val="0"/>
                <w:bCs w:val="0"/>
                <w:szCs w:val="24"/>
              </w:rPr>
              <w:t xml:space="preserve"> (5x7)</w:t>
            </w:r>
          </w:p>
        </w:tc>
        <w:tc>
          <w:tcPr>
            <w:cnfStyle w:val="000100000000" w:firstRow="0" w:lastRow="0" w:firstColumn="0" w:lastColumn="1" w:oddVBand="0" w:evenVBand="0" w:oddHBand="0" w:evenHBand="0" w:firstRowFirstColumn="0" w:firstRowLastColumn="0" w:lastRowFirstColumn="0" w:lastRowLastColumn="0"/>
            <w:tcW w:w="4252" w:type="dxa"/>
          </w:tcPr>
          <w:p w14:paraId="5AB002BB" w14:textId="206C5A3F" w:rsidR="00BF6297" w:rsidRPr="00BF6297" w:rsidRDefault="00183B2B"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3</w:t>
            </w:r>
            <w:r w:rsidR="00757257">
              <w:rPr>
                <w:rFonts w:asciiTheme="minorHAnsi" w:eastAsia="MS Mincho" w:hAnsiTheme="minorHAnsi" w:cstheme="minorHAnsi"/>
                <w:b w:val="0"/>
                <w:bCs w:val="0"/>
                <w:szCs w:val="24"/>
              </w:rPr>
              <w:t>5</w:t>
            </w:r>
          </w:p>
        </w:tc>
      </w:tr>
      <w:tr w:rsidR="00716B98" w14:paraId="3AE78D87"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01C3F6B4" w14:textId="30589BC1"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Total points</w:t>
            </w:r>
          </w:p>
        </w:tc>
        <w:tc>
          <w:tcPr>
            <w:cnfStyle w:val="000100000000" w:firstRow="0" w:lastRow="0" w:firstColumn="0" w:lastColumn="1" w:oddVBand="0" w:evenVBand="0" w:oddHBand="0" w:evenHBand="0" w:firstRowFirstColumn="0" w:firstRowLastColumn="0" w:lastRowFirstColumn="0" w:lastRowLastColumn="0"/>
            <w:tcW w:w="4252" w:type="dxa"/>
          </w:tcPr>
          <w:p w14:paraId="55DC0B51" w14:textId="02730012" w:rsidR="00716B98" w:rsidRPr="00201D24" w:rsidRDefault="006B10CE" w:rsidP="00716B98">
            <w:pPr>
              <w:pStyle w:val="PlainText"/>
              <w:rPr>
                <w:rFonts w:eastAsia="MS Mincho"/>
                <w:b w:val="0"/>
                <w:bCs w:val="0"/>
                <w:szCs w:val="24"/>
              </w:rPr>
            </w:pPr>
            <w:r>
              <w:rPr>
                <w:rFonts w:asciiTheme="minorHAnsi" w:eastAsia="MS Mincho" w:hAnsiTheme="minorHAnsi" w:cstheme="minorHAnsi"/>
                <w:b w:val="0"/>
                <w:bCs w:val="0"/>
                <w:szCs w:val="24"/>
              </w:rPr>
              <w:t>11</w:t>
            </w:r>
            <w:r w:rsidR="00757257">
              <w:rPr>
                <w:rFonts w:asciiTheme="minorHAnsi" w:eastAsia="MS Mincho" w:hAnsiTheme="minorHAnsi" w:cstheme="minorHAnsi"/>
                <w:b w:val="0"/>
                <w:bCs w:val="0"/>
                <w:szCs w:val="24"/>
              </w:rPr>
              <w:t>85</w:t>
            </w:r>
          </w:p>
        </w:tc>
      </w:tr>
    </w:tbl>
    <w:p w14:paraId="3F552A7B" w14:textId="414B7CA9" w:rsidR="00C91228" w:rsidRDefault="00C91228" w:rsidP="00545EF4">
      <w:pPr>
        <w:pStyle w:val="PlainText"/>
        <w:rPr>
          <w:rFonts w:eastAsia="MS Mincho"/>
          <w:b/>
          <w:szCs w:val="24"/>
        </w:rPr>
      </w:pPr>
    </w:p>
    <w:tbl>
      <w:tblPr>
        <w:tblStyle w:val="PlainTable1"/>
        <w:tblW w:w="0" w:type="auto"/>
        <w:tblLook w:val="04A0" w:firstRow="1" w:lastRow="0" w:firstColumn="1" w:lastColumn="0" w:noHBand="0" w:noVBand="1"/>
        <w:tblCaption w:val="Grading"/>
        <w:tblDescription w:val="Percentage and letter grade"/>
      </w:tblPr>
      <w:tblGrid>
        <w:gridCol w:w="4248"/>
        <w:gridCol w:w="4252"/>
      </w:tblGrid>
      <w:tr w:rsidR="00BF170D" w14:paraId="2491E641" w14:textId="77777777" w:rsidTr="00446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444DD70D" w14:textId="2232066E" w:rsidR="00BF170D" w:rsidRDefault="00BF170D" w:rsidP="00BF170D">
            <w:pPr>
              <w:pStyle w:val="PlainText"/>
              <w:rPr>
                <w:rFonts w:eastAsia="MS Mincho"/>
                <w:b w:val="0"/>
                <w:szCs w:val="24"/>
              </w:rPr>
            </w:pPr>
            <w:r w:rsidRPr="001931D1">
              <w:rPr>
                <w:rFonts w:asciiTheme="minorHAnsi" w:eastAsia="MS Mincho" w:hAnsiTheme="minorHAnsi" w:cstheme="minorHAnsi"/>
                <w:szCs w:val="24"/>
              </w:rPr>
              <w:t>Score (percentage)</w:t>
            </w:r>
          </w:p>
        </w:tc>
        <w:tc>
          <w:tcPr>
            <w:tcW w:w="4252" w:type="dxa"/>
          </w:tcPr>
          <w:p w14:paraId="793FEDC7" w14:textId="3DE253F3" w:rsidR="00BF170D" w:rsidRDefault="00BF170D" w:rsidP="00BF170D">
            <w:pPr>
              <w:pStyle w:val="PlainText"/>
              <w:cnfStyle w:val="100000000000" w:firstRow="1" w:lastRow="0" w:firstColumn="0" w:lastColumn="0" w:oddVBand="0" w:evenVBand="0" w:oddHBand="0" w:evenHBand="0" w:firstRowFirstColumn="0" w:firstRowLastColumn="0" w:lastRowFirstColumn="0" w:lastRowLastColumn="0"/>
              <w:rPr>
                <w:rFonts w:eastAsia="MS Mincho"/>
                <w:b w:val="0"/>
                <w:szCs w:val="24"/>
              </w:rPr>
            </w:pPr>
            <w:r w:rsidRPr="001931D1">
              <w:rPr>
                <w:rFonts w:asciiTheme="minorHAnsi" w:eastAsia="MS Mincho" w:hAnsiTheme="minorHAnsi" w:cstheme="minorHAnsi"/>
                <w:szCs w:val="24"/>
              </w:rPr>
              <w:t>Letter Grade</w:t>
            </w:r>
          </w:p>
        </w:tc>
      </w:tr>
      <w:tr w:rsidR="00BF170D" w14:paraId="221788C8"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C3B01F1" w14:textId="742D6CF2"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88-100</w:t>
            </w:r>
          </w:p>
        </w:tc>
        <w:tc>
          <w:tcPr>
            <w:tcW w:w="4252" w:type="dxa"/>
          </w:tcPr>
          <w:p w14:paraId="4EC6221D" w14:textId="2EBB5B9C"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A</w:t>
            </w:r>
          </w:p>
        </w:tc>
      </w:tr>
      <w:tr w:rsidR="00BF170D" w14:paraId="7B1EEFD0" w14:textId="77777777" w:rsidTr="00BF170D">
        <w:tc>
          <w:tcPr>
            <w:cnfStyle w:val="001000000000" w:firstRow="0" w:lastRow="0" w:firstColumn="1" w:lastColumn="0" w:oddVBand="0" w:evenVBand="0" w:oddHBand="0" w:evenHBand="0" w:firstRowFirstColumn="0" w:firstRowLastColumn="0" w:lastRowFirstColumn="0" w:lastRowLastColumn="0"/>
            <w:tcW w:w="4248" w:type="dxa"/>
          </w:tcPr>
          <w:p w14:paraId="7BE716C0" w14:textId="0DB96898"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77-88</w:t>
            </w:r>
          </w:p>
        </w:tc>
        <w:tc>
          <w:tcPr>
            <w:tcW w:w="4252" w:type="dxa"/>
          </w:tcPr>
          <w:p w14:paraId="6B60C97F" w14:textId="64B62A57" w:rsidR="00BF170D" w:rsidRDefault="00BF170D" w:rsidP="00BF170D">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B</w:t>
            </w:r>
          </w:p>
        </w:tc>
      </w:tr>
      <w:tr w:rsidR="00BF170D" w14:paraId="6DBF503E"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CE3074E" w14:textId="1CEE3942"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65-77</w:t>
            </w:r>
          </w:p>
        </w:tc>
        <w:tc>
          <w:tcPr>
            <w:tcW w:w="4252" w:type="dxa"/>
          </w:tcPr>
          <w:p w14:paraId="5C9C2835" w14:textId="3B832E10"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C</w:t>
            </w:r>
          </w:p>
        </w:tc>
      </w:tr>
      <w:tr w:rsidR="00BF170D" w14:paraId="1348B35E" w14:textId="77777777" w:rsidTr="00BF170D">
        <w:tc>
          <w:tcPr>
            <w:cnfStyle w:val="001000000000" w:firstRow="0" w:lastRow="0" w:firstColumn="1" w:lastColumn="0" w:oddVBand="0" w:evenVBand="0" w:oddHBand="0" w:evenHBand="0" w:firstRowFirstColumn="0" w:firstRowLastColumn="0" w:lastRowFirstColumn="0" w:lastRowLastColumn="0"/>
            <w:tcW w:w="4248" w:type="dxa"/>
          </w:tcPr>
          <w:p w14:paraId="5F76564E" w14:textId="7A1748A1"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50-65</w:t>
            </w:r>
          </w:p>
        </w:tc>
        <w:tc>
          <w:tcPr>
            <w:tcW w:w="4252" w:type="dxa"/>
          </w:tcPr>
          <w:p w14:paraId="59D9CADF" w14:textId="328AE937" w:rsidR="00BF170D" w:rsidRDefault="00BF170D" w:rsidP="00BF170D">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D</w:t>
            </w:r>
          </w:p>
        </w:tc>
      </w:tr>
      <w:tr w:rsidR="00BF170D" w14:paraId="5D691FB8"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15D545" w14:textId="6A4A3668"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&lt;50</w:t>
            </w:r>
          </w:p>
        </w:tc>
        <w:tc>
          <w:tcPr>
            <w:tcW w:w="4252" w:type="dxa"/>
          </w:tcPr>
          <w:p w14:paraId="4BA393C7" w14:textId="1621AED0"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F</w:t>
            </w:r>
          </w:p>
        </w:tc>
      </w:tr>
    </w:tbl>
    <w:p w14:paraId="07FA4048" w14:textId="7607F1D4" w:rsidR="00C91228" w:rsidRDefault="00C91228" w:rsidP="00545EF4">
      <w:pPr>
        <w:pStyle w:val="PlainText"/>
        <w:rPr>
          <w:rFonts w:eastAsia="MS Mincho"/>
          <w:b/>
          <w:szCs w:val="24"/>
        </w:rPr>
      </w:pPr>
    </w:p>
    <w:p w14:paraId="600DDB83" w14:textId="77777777" w:rsidR="003D5505" w:rsidRDefault="009C263A" w:rsidP="00B74BA6">
      <w:pPr>
        <w:pStyle w:val="Heading1"/>
        <w:rPr>
          <w:rFonts w:eastAsia="MS Mincho"/>
        </w:rPr>
      </w:pPr>
      <w:r>
        <w:rPr>
          <w:rFonts w:eastAsia="MS Mincho"/>
        </w:rPr>
        <w:t>Schedule</w:t>
      </w:r>
    </w:p>
    <w:tbl>
      <w:tblPr>
        <w:tblStyle w:val="PlainTable1"/>
        <w:tblW w:w="0" w:type="auto"/>
        <w:tblLook w:val="04A0" w:firstRow="1" w:lastRow="0" w:firstColumn="1" w:lastColumn="0" w:noHBand="0" w:noVBand="1"/>
        <w:tblCaption w:val="test and learning schedule"/>
        <w:tblDescription w:val="ALEKS assignments and tests due dates."/>
      </w:tblPr>
      <w:tblGrid>
        <w:gridCol w:w="4315"/>
        <w:gridCol w:w="4315"/>
      </w:tblGrid>
      <w:tr w:rsidR="003D5505" w14:paraId="358A560E" w14:textId="77777777" w:rsidTr="00B74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15" w:type="dxa"/>
          </w:tcPr>
          <w:p w14:paraId="0EAB2807" w14:textId="77777777" w:rsidR="003D5505" w:rsidRDefault="003D5505" w:rsidP="00104FF2">
            <w:pPr>
              <w:pStyle w:val="PlainText"/>
              <w:rPr>
                <w:rFonts w:eastAsia="MS Mincho"/>
                <w:b w:val="0"/>
                <w:szCs w:val="24"/>
              </w:rPr>
            </w:pPr>
            <w:r w:rsidRPr="001931D1">
              <w:rPr>
                <w:rFonts w:asciiTheme="minorHAnsi" w:eastAsia="MS Mincho" w:hAnsiTheme="minorHAnsi" w:cstheme="minorHAnsi"/>
                <w:szCs w:val="24"/>
              </w:rPr>
              <w:t>ALEKS Exercise</w:t>
            </w:r>
            <w:r>
              <w:rPr>
                <w:rFonts w:asciiTheme="minorHAnsi" w:eastAsia="MS Mincho" w:hAnsiTheme="minorHAnsi" w:cstheme="minorHAnsi"/>
                <w:szCs w:val="24"/>
              </w:rPr>
              <w:t xml:space="preserve"> (points)</w:t>
            </w:r>
          </w:p>
        </w:tc>
        <w:tc>
          <w:tcPr>
            <w:tcW w:w="4315" w:type="dxa"/>
          </w:tcPr>
          <w:p w14:paraId="572B5C8C" w14:textId="77777777" w:rsidR="003D5505" w:rsidRDefault="003D5505" w:rsidP="00104FF2">
            <w:pPr>
              <w:pStyle w:val="PlainText"/>
              <w:cnfStyle w:val="100000000000" w:firstRow="1" w:lastRow="0" w:firstColumn="0" w:lastColumn="0" w:oddVBand="0" w:evenVBand="0" w:oddHBand="0" w:evenHBand="0" w:firstRowFirstColumn="0" w:firstRowLastColumn="0" w:lastRowFirstColumn="0" w:lastRowLastColumn="0"/>
              <w:rPr>
                <w:rFonts w:eastAsia="MS Mincho"/>
                <w:b w:val="0"/>
                <w:szCs w:val="24"/>
              </w:rPr>
            </w:pPr>
            <w:r w:rsidRPr="001931D1">
              <w:rPr>
                <w:rFonts w:asciiTheme="minorHAnsi" w:eastAsia="MS Mincho" w:hAnsiTheme="minorHAnsi" w:cstheme="minorHAnsi"/>
                <w:szCs w:val="24"/>
              </w:rPr>
              <w:t>Due date</w:t>
            </w:r>
            <w:r>
              <w:rPr>
                <w:rFonts w:asciiTheme="minorHAnsi" w:eastAsia="MS Mincho" w:hAnsiTheme="minorHAnsi" w:cstheme="minorHAnsi"/>
                <w:szCs w:val="24"/>
              </w:rPr>
              <w:t xml:space="preserve"> in ALEKS</w:t>
            </w:r>
          </w:p>
        </w:tc>
      </w:tr>
      <w:tr w:rsidR="003D5505" w14:paraId="47EAA0E2"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7141FD8" w14:textId="52E62581"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Chapter 1 Objective (30)</w:t>
            </w:r>
          </w:p>
        </w:tc>
        <w:tc>
          <w:tcPr>
            <w:tcW w:w="4315" w:type="dxa"/>
          </w:tcPr>
          <w:p w14:paraId="7A166341" w14:textId="3509B874" w:rsidR="003D5505" w:rsidRDefault="003D5505"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1</w:t>
            </w:r>
            <w:r w:rsidRPr="001931D1">
              <w:rPr>
                <w:rFonts w:asciiTheme="minorHAnsi" w:eastAsia="MS Mincho" w:hAnsiTheme="minorHAnsi" w:cstheme="minorHAnsi"/>
                <w:bCs/>
                <w:szCs w:val="24"/>
              </w:rPr>
              <w:t>/</w:t>
            </w:r>
            <w:r w:rsidR="00121D81">
              <w:rPr>
                <w:rFonts w:asciiTheme="minorHAnsi" w:eastAsia="MS Mincho" w:hAnsiTheme="minorHAnsi" w:cstheme="minorHAnsi"/>
                <w:bCs/>
                <w:szCs w:val="24"/>
              </w:rPr>
              <w:t>23</w:t>
            </w:r>
            <w:r w:rsidRPr="001931D1">
              <w:rPr>
                <w:rFonts w:asciiTheme="minorHAnsi" w:eastAsia="MS Mincho" w:hAnsiTheme="minorHAnsi" w:cstheme="minorHAnsi"/>
                <w:bCs/>
                <w:szCs w:val="24"/>
              </w:rPr>
              <w:t>/202</w:t>
            </w:r>
            <w:r w:rsidR="00121D81">
              <w:rPr>
                <w:rFonts w:asciiTheme="minorHAnsi" w:eastAsia="MS Mincho" w:hAnsiTheme="minorHAnsi" w:cstheme="minorHAnsi"/>
                <w:bCs/>
                <w:szCs w:val="24"/>
              </w:rPr>
              <w:t>1</w:t>
            </w:r>
          </w:p>
        </w:tc>
      </w:tr>
      <w:tr w:rsidR="003D5505" w14:paraId="70441FA2"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0F2AEA14" w14:textId="1534E3EC"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Chapter 2 Objectiv</w:t>
            </w:r>
            <w:r w:rsidR="00CA36D1">
              <w:rPr>
                <w:rFonts w:asciiTheme="minorHAnsi" w:eastAsia="MS Mincho" w:hAnsiTheme="minorHAnsi" w:cstheme="minorHAnsi"/>
                <w:b w:val="0"/>
                <w:bCs w:val="0"/>
                <w:szCs w:val="24"/>
              </w:rPr>
              <w:t>e</w:t>
            </w:r>
            <w:r w:rsidRPr="007A1F2E">
              <w:rPr>
                <w:rFonts w:asciiTheme="minorHAnsi" w:eastAsia="MS Mincho" w:hAnsiTheme="minorHAnsi" w:cstheme="minorHAnsi"/>
                <w:b w:val="0"/>
                <w:bCs w:val="0"/>
                <w:szCs w:val="24"/>
              </w:rPr>
              <w:t xml:space="preserve"> (30)</w:t>
            </w:r>
          </w:p>
        </w:tc>
        <w:tc>
          <w:tcPr>
            <w:tcW w:w="4315" w:type="dxa"/>
          </w:tcPr>
          <w:p w14:paraId="7C62AAEC" w14:textId="3E856307" w:rsidR="003D5505" w:rsidRDefault="00361AD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Saturday</w:t>
            </w:r>
            <w:r w:rsidR="003D5505" w:rsidRPr="001931D1">
              <w:rPr>
                <w:rFonts w:asciiTheme="minorHAnsi" w:eastAsia="MS Mincho" w:hAnsiTheme="minorHAnsi" w:cstheme="minorHAnsi"/>
                <w:bCs/>
                <w:szCs w:val="24"/>
              </w:rPr>
              <w:t xml:space="preserve">, </w:t>
            </w:r>
            <w:r w:rsidR="00121D81">
              <w:rPr>
                <w:rFonts w:asciiTheme="minorHAnsi" w:eastAsia="MS Mincho" w:hAnsiTheme="minorHAnsi" w:cstheme="minorHAnsi"/>
                <w:bCs/>
                <w:szCs w:val="24"/>
              </w:rPr>
              <w:t>1/30</w:t>
            </w:r>
          </w:p>
        </w:tc>
      </w:tr>
      <w:tr w:rsidR="003D5505" w14:paraId="345D643D"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07E8C75" w14:textId="77777777"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Test 1 (chapters 1,2) (100)</w:t>
            </w:r>
          </w:p>
        </w:tc>
        <w:tc>
          <w:tcPr>
            <w:tcW w:w="4315" w:type="dxa"/>
          </w:tcPr>
          <w:p w14:paraId="11DF08B3" w14:textId="53A2FA11" w:rsidR="003D5505" w:rsidRDefault="00FC1A83"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S</w:t>
            </w:r>
            <w:r w:rsidR="00FB0D50">
              <w:rPr>
                <w:rFonts w:asciiTheme="minorHAnsi" w:eastAsia="MS Mincho" w:hAnsiTheme="minorHAnsi" w:cstheme="minorHAnsi"/>
                <w:bCs/>
                <w:szCs w:val="24"/>
              </w:rPr>
              <w:t>un</w:t>
            </w:r>
            <w:r w:rsidRPr="001931D1">
              <w:rPr>
                <w:rFonts w:asciiTheme="minorHAnsi" w:eastAsia="MS Mincho" w:hAnsiTheme="minorHAnsi" w:cstheme="minorHAnsi"/>
                <w:bCs/>
                <w:szCs w:val="24"/>
              </w:rPr>
              <w:t xml:space="preserve">day, </w:t>
            </w:r>
            <w:r w:rsidR="00121D81">
              <w:rPr>
                <w:rFonts w:asciiTheme="minorHAnsi" w:eastAsia="MS Mincho" w:hAnsiTheme="minorHAnsi" w:cstheme="minorHAnsi"/>
                <w:bCs/>
                <w:szCs w:val="24"/>
              </w:rPr>
              <w:t>1/3</w:t>
            </w:r>
            <w:r w:rsidR="00FB0D50">
              <w:rPr>
                <w:rFonts w:asciiTheme="minorHAnsi" w:eastAsia="MS Mincho" w:hAnsiTheme="minorHAnsi" w:cstheme="minorHAnsi"/>
                <w:bCs/>
                <w:szCs w:val="24"/>
              </w:rPr>
              <w:t>1</w:t>
            </w:r>
          </w:p>
        </w:tc>
      </w:tr>
      <w:tr w:rsidR="003D5505" w14:paraId="5609BE98"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7DDB59C0" w14:textId="291893FA"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Chapter 3 Objective (30)</w:t>
            </w:r>
          </w:p>
        </w:tc>
        <w:tc>
          <w:tcPr>
            <w:tcW w:w="4315" w:type="dxa"/>
          </w:tcPr>
          <w:p w14:paraId="630F1E49" w14:textId="1EF187B9" w:rsidR="003D5505" w:rsidRDefault="00FC1A83"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2/</w:t>
            </w:r>
            <w:r w:rsidR="00FB0D50">
              <w:rPr>
                <w:rFonts w:asciiTheme="minorHAnsi" w:eastAsia="MS Mincho" w:hAnsiTheme="minorHAnsi" w:cstheme="minorHAnsi"/>
                <w:bCs/>
                <w:szCs w:val="24"/>
              </w:rPr>
              <w:t>13</w:t>
            </w:r>
          </w:p>
        </w:tc>
      </w:tr>
      <w:tr w:rsidR="003D5505" w14:paraId="349D13EC"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EE1B285" w14:textId="2EF19CFC"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Chapter 4 Objective (30)</w:t>
            </w:r>
          </w:p>
        </w:tc>
        <w:tc>
          <w:tcPr>
            <w:tcW w:w="4315" w:type="dxa"/>
          </w:tcPr>
          <w:p w14:paraId="438A8856" w14:textId="73088319" w:rsidR="003D5505" w:rsidRDefault="00FC1A83"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2/20</w:t>
            </w:r>
          </w:p>
        </w:tc>
      </w:tr>
      <w:tr w:rsidR="003D5505" w14:paraId="3B429E94"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091225EC" w14:textId="171C425F" w:rsidR="003D5505" w:rsidRPr="007A1F2E" w:rsidRDefault="00923C1B" w:rsidP="00104FF2">
            <w:pPr>
              <w:pStyle w:val="PlainText"/>
              <w:rPr>
                <w:rFonts w:eastAsia="MS Mincho"/>
                <w:b w:val="0"/>
                <w:bCs w:val="0"/>
                <w:szCs w:val="24"/>
              </w:rPr>
            </w:pPr>
            <w:r w:rsidRPr="007A1F2E">
              <w:rPr>
                <w:rFonts w:asciiTheme="minorHAnsi" w:eastAsia="MS Mincho" w:hAnsiTheme="minorHAnsi" w:cstheme="minorHAnsi"/>
                <w:b w:val="0"/>
                <w:bCs w:val="0"/>
                <w:szCs w:val="24"/>
              </w:rPr>
              <w:t>Chapter 6 Objective (30)</w:t>
            </w:r>
          </w:p>
        </w:tc>
        <w:tc>
          <w:tcPr>
            <w:tcW w:w="4315" w:type="dxa"/>
          </w:tcPr>
          <w:p w14:paraId="18457267" w14:textId="01AEA6DB" w:rsidR="003D5505" w:rsidRDefault="00923C1B"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2/27</w:t>
            </w:r>
          </w:p>
        </w:tc>
      </w:tr>
      <w:tr w:rsidR="00923C1B" w14:paraId="63A5D3EC"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5CA6059" w14:textId="2F569F9F" w:rsidR="00923C1B" w:rsidRPr="007A1F2E" w:rsidRDefault="00923C1B" w:rsidP="00923C1B">
            <w:pPr>
              <w:pStyle w:val="PlainText"/>
              <w:rPr>
                <w:rFonts w:eastAsia="MS Mincho"/>
                <w:b w:val="0"/>
                <w:bCs w:val="0"/>
                <w:szCs w:val="24"/>
              </w:rPr>
            </w:pPr>
            <w:r w:rsidRPr="007A1F2E">
              <w:rPr>
                <w:rFonts w:asciiTheme="minorHAnsi" w:eastAsia="MS Mincho" w:hAnsiTheme="minorHAnsi" w:cstheme="minorHAnsi"/>
                <w:b w:val="0"/>
                <w:bCs w:val="0"/>
                <w:szCs w:val="24"/>
              </w:rPr>
              <w:t>Test 2 (chapters 3,4</w:t>
            </w:r>
            <w:r w:rsidR="003E3C53">
              <w:rPr>
                <w:rFonts w:asciiTheme="minorHAnsi" w:eastAsia="MS Mincho" w:hAnsiTheme="minorHAnsi" w:cstheme="minorHAnsi"/>
                <w:b w:val="0"/>
                <w:bCs w:val="0"/>
                <w:szCs w:val="24"/>
              </w:rPr>
              <w:t>,6</w:t>
            </w:r>
            <w:r w:rsidRPr="007A1F2E">
              <w:rPr>
                <w:rFonts w:asciiTheme="minorHAnsi" w:eastAsia="MS Mincho" w:hAnsiTheme="minorHAnsi" w:cstheme="minorHAnsi"/>
                <w:b w:val="0"/>
                <w:bCs w:val="0"/>
                <w:szCs w:val="24"/>
              </w:rPr>
              <w:t>) (100)</w:t>
            </w:r>
          </w:p>
        </w:tc>
        <w:tc>
          <w:tcPr>
            <w:tcW w:w="4315" w:type="dxa"/>
          </w:tcPr>
          <w:p w14:paraId="3FDEDBDF" w14:textId="296025DE" w:rsidR="00923C1B" w:rsidRDefault="003E3C53" w:rsidP="00923C1B">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S</w:t>
            </w:r>
            <w:r w:rsidR="00FB0D50">
              <w:rPr>
                <w:rFonts w:asciiTheme="minorHAnsi" w:eastAsia="MS Mincho" w:hAnsiTheme="minorHAnsi" w:cstheme="minorHAnsi"/>
                <w:bCs/>
                <w:szCs w:val="24"/>
              </w:rPr>
              <w:t>un</w:t>
            </w:r>
            <w:r w:rsidRPr="001931D1">
              <w:rPr>
                <w:rFonts w:asciiTheme="minorHAnsi" w:eastAsia="MS Mincho" w:hAnsiTheme="minorHAnsi" w:cstheme="minorHAnsi"/>
                <w:bCs/>
                <w:szCs w:val="24"/>
              </w:rPr>
              <w:t xml:space="preserve">day, </w:t>
            </w:r>
            <w:r w:rsidR="00121D81">
              <w:rPr>
                <w:rFonts w:asciiTheme="minorHAnsi" w:eastAsia="MS Mincho" w:hAnsiTheme="minorHAnsi" w:cstheme="minorHAnsi"/>
                <w:bCs/>
                <w:szCs w:val="24"/>
              </w:rPr>
              <w:t>2/2</w:t>
            </w:r>
            <w:r w:rsidR="00FB0D50">
              <w:rPr>
                <w:rFonts w:asciiTheme="minorHAnsi" w:eastAsia="MS Mincho" w:hAnsiTheme="minorHAnsi" w:cstheme="minorHAnsi"/>
                <w:bCs/>
                <w:szCs w:val="24"/>
              </w:rPr>
              <w:t>8</w:t>
            </w:r>
          </w:p>
        </w:tc>
      </w:tr>
      <w:tr w:rsidR="00923C1B" w14:paraId="2DE6FF36"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6BC003BC" w14:textId="6362BF2E" w:rsidR="00923C1B" w:rsidRPr="007A1F2E" w:rsidRDefault="00923C1B" w:rsidP="00923C1B">
            <w:pPr>
              <w:pStyle w:val="PlainText"/>
              <w:rPr>
                <w:rFonts w:eastAsia="MS Mincho"/>
                <w:b w:val="0"/>
                <w:bCs w:val="0"/>
                <w:szCs w:val="24"/>
              </w:rPr>
            </w:pPr>
            <w:r w:rsidRPr="007A1F2E">
              <w:rPr>
                <w:rFonts w:asciiTheme="minorHAnsi" w:eastAsia="MS Mincho" w:hAnsiTheme="minorHAnsi" w:cstheme="minorHAnsi"/>
                <w:b w:val="0"/>
                <w:bCs w:val="0"/>
                <w:szCs w:val="24"/>
              </w:rPr>
              <w:t>Chapter 7 Objective (30)</w:t>
            </w:r>
          </w:p>
        </w:tc>
        <w:tc>
          <w:tcPr>
            <w:tcW w:w="4315" w:type="dxa"/>
          </w:tcPr>
          <w:p w14:paraId="405C3EEE" w14:textId="3EAF6E48" w:rsidR="00923C1B" w:rsidRDefault="003E3C53" w:rsidP="00923C1B">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3/06</w:t>
            </w:r>
          </w:p>
        </w:tc>
      </w:tr>
      <w:tr w:rsidR="00923C1B" w14:paraId="6D153918"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1D990CA" w14:textId="5E4D3D59" w:rsidR="00923C1B" w:rsidRPr="007A1F2E" w:rsidRDefault="00923C1B" w:rsidP="00923C1B">
            <w:pPr>
              <w:pStyle w:val="PlainText"/>
              <w:rPr>
                <w:rFonts w:eastAsia="MS Mincho"/>
                <w:b w:val="0"/>
                <w:bCs w:val="0"/>
                <w:szCs w:val="24"/>
              </w:rPr>
            </w:pPr>
            <w:r w:rsidRPr="007A1F2E">
              <w:rPr>
                <w:rFonts w:asciiTheme="minorHAnsi" w:eastAsia="MS Mincho" w:hAnsiTheme="minorHAnsi" w:cstheme="minorHAnsi"/>
                <w:b w:val="0"/>
                <w:bCs w:val="0"/>
                <w:szCs w:val="24"/>
              </w:rPr>
              <w:t>Chapter 8 Objective (30)</w:t>
            </w:r>
          </w:p>
        </w:tc>
        <w:tc>
          <w:tcPr>
            <w:tcW w:w="4315" w:type="dxa"/>
          </w:tcPr>
          <w:p w14:paraId="62944483" w14:textId="5239C677" w:rsidR="00923C1B" w:rsidRDefault="003E3C53" w:rsidP="00923C1B">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3/20</w:t>
            </w:r>
          </w:p>
        </w:tc>
      </w:tr>
      <w:tr w:rsidR="003E3C53" w14:paraId="6DC662C6"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623C2FF3" w14:textId="0D96EDA6" w:rsidR="003E3C53" w:rsidRPr="007A1F2E" w:rsidRDefault="003E3C53" w:rsidP="003E3C53">
            <w:pPr>
              <w:pStyle w:val="PlainText"/>
              <w:rPr>
                <w:rFonts w:eastAsia="MS Mincho"/>
                <w:b w:val="0"/>
                <w:bCs w:val="0"/>
                <w:szCs w:val="24"/>
              </w:rPr>
            </w:pPr>
            <w:r w:rsidRPr="007A1F2E">
              <w:rPr>
                <w:rFonts w:asciiTheme="minorHAnsi" w:eastAsia="MS Mincho" w:hAnsiTheme="minorHAnsi" w:cstheme="minorHAnsi"/>
                <w:b w:val="0"/>
                <w:bCs w:val="0"/>
                <w:szCs w:val="24"/>
              </w:rPr>
              <w:t>Chapter 9 Objective (30)</w:t>
            </w:r>
          </w:p>
        </w:tc>
        <w:tc>
          <w:tcPr>
            <w:tcW w:w="4315" w:type="dxa"/>
          </w:tcPr>
          <w:p w14:paraId="3A085C36" w14:textId="2B6EC3BD" w:rsidR="003E3C53" w:rsidRDefault="00E96D02" w:rsidP="003E3C53">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3/27</w:t>
            </w:r>
          </w:p>
        </w:tc>
      </w:tr>
      <w:tr w:rsidR="003E3C53" w14:paraId="61AC953A"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EC839FE" w14:textId="7227A403" w:rsidR="003E3C53" w:rsidRPr="007A1F2E" w:rsidRDefault="003E3C53" w:rsidP="003E3C53">
            <w:pPr>
              <w:pStyle w:val="PlainText"/>
              <w:rPr>
                <w:rFonts w:eastAsia="MS Mincho"/>
                <w:b w:val="0"/>
                <w:bCs w:val="0"/>
                <w:szCs w:val="24"/>
              </w:rPr>
            </w:pPr>
            <w:r>
              <w:rPr>
                <w:rFonts w:asciiTheme="minorHAnsi" w:eastAsia="MS Mincho" w:hAnsiTheme="minorHAnsi" w:cstheme="minorHAnsi"/>
                <w:b w:val="0"/>
                <w:bCs w:val="0"/>
                <w:szCs w:val="24"/>
              </w:rPr>
              <w:t>Chapter 10 Objective (30)</w:t>
            </w:r>
          </w:p>
        </w:tc>
        <w:tc>
          <w:tcPr>
            <w:tcW w:w="4315" w:type="dxa"/>
          </w:tcPr>
          <w:p w14:paraId="1265AD0D" w14:textId="53577C73" w:rsidR="003E3C53" w:rsidRDefault="00E96D02" w:rsidP="003E3C53">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121D81">
              <w:rPr>
                <w:rFonts w:asciiTheme="minorHAnsi" w:eastAsia="MS Mincho" w:hAnsiTheme="minorHAnsi" w:cstheme="minorHAnsi"/>
                <w:bCs/>
                <w:szCs w:val="24"/>
              </w:rPr>
              <w:t>4/03</w:t>
            </w:r>
          </w:p>
        </w:tc>
      </w:tr>
      <w:tr w:rsidR="00923C1B" w14:paraId="0698AB37"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34E5B32E" w14:textId="4AD08A91" w:rsidR="00923C1B" w:rsidRPr="007A1F2E" w:rsidRDefault="00121D81" w:rsidP="00923C1B">
            <w:pPr>
              <w:pStyle w:val="PlainText"/>
              <w:rPr>
                <w:rFonts w:eastAsia="MS Mincho"/>
                <w:b w:val="0"/>
                <w:bCs w:val="0"/>
                <w:szCs w:val="24"/>
              </w:rPr>
            </w:pPr>
            <w:r>
              <w:rPr>
                <w:rFonts w:asciiTheme="minorHAnsi" w:eastAsia="MS Mincho" w:hAnsiTheme="minorHAnsi" w:cstheme="minorHAnsi"/>
                <w:b w:val="0"/>
                <w:bCs w:val="0"/>
                <w:szCs w:val="24"/>
              </w:rPr>
              <w:t>Chapter 11 Objective (30)</w:t>
            </w:r>
          </w:p>
        </w:tc>
        <w:tc>
          <w:tcPr>
            <w:tcW w:w="4315" w:type="dxa"/>
          </w:tcPr>
          <w:p w14:paraId="6B17AEC5" w14:textId="29FB1A2D" w:rsidR="00923C1B" w:rsidRDefault="003E3C53" w:rsidP="00923C1B">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bCs/>
                <w:szCs w:val="24"/>
              </w:rPr>
              <w:t xml:space="preserve">Saturday, </w:t>
            </w:r>
            <w:r w:rsidR="004A7850">
              <w:rPr>
                <w:rFonts w:asciiTheme="minorHAnsi" w:eastAsia="MS Mincho" w:hAnsiTheme="minorHAnsi" w:cstheme="minorHAnsi"/>
                <w:bCs/>
                <w:szCs w:val="24"/>
              </w:rPr>
              <w:t>4/10</w:t>
            </w:r>
          </w:p>
        </w:tc>
      </w:tr>
      <w:tr w:rsidR="00923C1B" w14:paraId="5B8EF361"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BEBE43F" w14:textId="0CF88871" w:rsidR="00923C1B" w:rsidRPr="00CA36D1" w:rsidRDefault="00604316" w:rsidP="00923C1B">
            <w:pPr>
              <w:pStyle w:val="PlainText"/>
              <w:rPr>
                <w:rFonts w:asciiTheme="minorHAnsi" w:eastAsia="MS Mincho" w:hAnsiTheme="minorHAnsi" w:cstheme="minorHAnsi"/>
                <w:b w:val="0"/>
                <w:bCs w:val="0"/>
                <w:szCs w:val="24"/>
              </w:rPr>
            </w:pPr>
            <w:r w:rsidRPr="007A1F2E">
              <w:rPr>
                <w:rFonts w:asciiTheme="minorHAnsi" w:eastAsia="MS Mincho" w:hAnsiTheme="minorHAnsi" w:cstheme="minorHAnsi"/>
                <w:b w:val="0"/>
                <w:bCs w:val="0"/>
                <w:szCs w:val="24"/>
              </w:rPr>
              <w:t>Test 3 (chapters 7</w:t>
            </w:r>
            <w:r>
              <w:rPr>
                <w:rFonts w:asciiTheme="minorHAnsi" w:eastAsia="MS Mincho" w:hAnsiTheme="minorHAnsi" w:cstheme="minorHAnsi"/>
                <w:b w:val="0"/>
                <w:bCs w:val="0"/>
                <w:szCs w:val="24"/>
              </w:rPr>
              <w:t>,8,9,10</w:t>
            </w:r>
            <w:r w:rsidR="004A7850">
              <w:rPr>
                <w:rFonts w:asciiTheme="minorHAnsi" w:eastAsia="MS Mincho" w:hAnsiTheme="minorHAnsi" w:cstheme="minorHAnsi"/>
                <w:b w:val="0"/>
                <w:bCs w:val="0"/>
                <w:szCs w:val="24"/>
              </w:rPr>
              <w:t>,11</w:t>
            </w:r>
            <w:r w:rsidRPr="007A1F2E">
              <w:rPr>
                <w:rFonts w:asciiTheme="minorHAnsi" w:eastAsia="MS Mincho" w:hAnsiTheme="minorHAnsi" w:cstheme="minorHAnsi"/>
                <w:b w:val="0"/>
                <w:bCs w:val="0"/>
                <w:szCs w:val="24"/>
              </w:rPr>
              <w:t>) (100)</w:t>
            </w:r>
          </w:p>
        </w:tc>
        <w:tc>
          <w:tcPr>
            <w:tcW w:w="4315" w:type="dxa"/>
          </w:tcPr>
          <w:p w14:paraId="739FFBE2" w14:textId="7E9A232C" w:rsidR="00923C1B" w:rsidRPr="001931D1" w:rsidRDefault="00FF64B9" w:rsidP="00923C1B">
            <w:pPr>
              <w:pStyle w:val="PlainTex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bCs/>
                <w:szCs w:val="24"/>
              </w:rPr>
            </w:pPr>
            <w:r>
              <w:rPr>
                <w:rFonts w:asciiTheme="minorHAnsi" w:hAnsiTheme="minorHAnsi" w:cstheme="minorHAnsi"/>
                <w:szCs w:val="24"/>
              </w:rPr>
              <w:t>S</w:t>
            </w:r>
            <w:r w:rsidR="00FB0D50">
              <w:rPr>
                <w:rFonts w:asciiTheme="minorHAnsi" w:hAnsiTheme="minorHAnsi" w:cstheme="minorHAnsi"/>
                <w:szCs w:val="24"/>
              </w:rPr>
              <w:t>un</w:t>
            </w:r>
            <w:r>
              <w:rPr>
                <w:rFonts w:asciiTheme="minorHAnsi" w:hAnsiTheme="minorHAnsi" w:cstheme="minorHAnsi"/>
                <w:szCs w:val="24"/>
              </w:rPr>
              <w:t xml:space="preserve">day, </w:t>
            </w:r>
            <w:r w:rsidR="004A7850">
              <w:rPr>
                <w:rFonts w:asciiTheme="minorHAnsi" w:hAnsiTheme="minorHAnsi" w:cstheme="minorHAnsi"/>
                <w:szCs w:val="24"/>
              </w:rPr>
              <w:t>4/1</w:t>
            </w:r>
            <w:r w:rsidR="00FB0D50">
              <w:rPr>
                <w:rFonts w:asciiTheme="minorHAnsi" w:hAnsiTheme="minorHAnsi" w:cstheme="minorHAnsi"/>
                <w:szCs w:val="24"/>
              </w:rPr>
              <w:t>1</w:t>
            </w:r>
          </w:p>
        </w:tc>
      </w:tr>
      <w:tr w:rsidR="006B10CE" w14:paraId="5E06CB27" w14:textId="77777777" w:rsidTr="00104FF2">
        <w:tc>
          <w:tcPr>
            <w:cnfStyle w:val="001000000000" w:firstRow="0" w:lastRow="0" w:firstColumn="1" w:lastColumn="0" w:oddVBand="0" w:evenVBand="0" w:oddHBand="0" w:evenHBand="0" w:firstRowFirstColumn="0" w:firstRowLastColumn="0" w:lastRowFirstColumn="0" w:lastRowLastColumn="0"/>
            <w:tcW w:w="4315" w:type="dxa"/>
          </w:tcPr>
          <w:p w14:paraId="58A433FB" w14:textId="1AA277D3" w:rsidR="006B10CE" w:rsidRPr="00CA36D1" w:rsidRDefault="00923C1B" w:rsidP="00104FF2">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Chapter 5 Objective</w:t>
            </w:r>
            <w:r w:rsidR="00E96D02">
              <w:rPr>
                <w:rFonts w:asciiTheme="minorHAnsi" w:eastAsia="MS Mincho" w:hAnsiTheme="minorHAnsi" w:cstheme="minorHAnsi"/>
                <w:b w:val="0"/>
                <w:bCs w:val="0"/>
                <w:szCs w:val="24"/>
              </w:rPr>
              <w:t xml:space="preserve"> (30)</w:t>
            </w:r>
          </w:p>
        </w:tc>
        <w:tc>
          <w:tcPr>
            <w:tcW w:w="4315" w:type="dxa"/>
          </w:tcPr>
          <w:p w14:paraId="2E6B1B65" w14:textId="0E40FE00" w:rsidR="006B10CE" w:rsidRPr="001931D1" w:rsidRDefault="00FF64B9" w:rsidP="00104FF2">
            <w:pPr>
              <w:pStyle w:val="PlainTex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Cs/>
                <w:szCs w:val="24"/>
              </w:rPr>
            </w:pPr>
            <w:r>
              <w:rPr>
                <w:rFonts w:asciiTheme="minorHAnsi" w:hAnsiTheme="minorHAnsi" w:cstheme="minorHAnsi"/>
                <w:szCs w:val="24"/>
              </w:rPr>
              <w:t xml:space="preserve">Saturday, </w:t>
            </w:r>
            <w:r w:rsidR="004A7850">
              <w:rPr>
                <w:rFonts w:asciiTheme="minorHAnsi" w:hAnsiTheme="minorHAnsi" w:cstheme="minorHAnsi"/>
                <w:szCs w:val="24"/>
              </w:rPr>
              <w:t>4/17</w:t>
            </w:r>
          </w:p>
        </w:tc>
      </w:tr>
      <w:tr w:rsidR="003D5505" w14:paraId="4CE5656B" w14:textId="77777777" w:rsidTr="0010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9ED02F9" w14:textId="6297967F"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Final Exam (100)</w:t>
            </w:r>
            <w:r w:rsidR="003E3C53" w:rsidRPr="007A1F2E">
              <w:rPr>
                <w:rFonts w:asciiTheme="minorHAnsi" w:eastAsia="MS Mincho" w:hAnsiTheme="minorHAnsi" w:cstheme="minorHAnsi"/>
                <w:b w:val="0"/>
                <w:bCs w:val="0"/>
                <w:szCs w:val="24"/>
              </w:rPr>
              <w:t xml:space="preserve"> </w:t>
            </w:r>
          </w:p>
        </w:tc>
        <w:tc>
          <w:tcPr>
            <w:tcW w:w="4315" w:type="dxa"/>
          </w:tcPr>
          <w:p w14:paraId="0497C175" w14:textId="40F0A79C" w:rsidR="003D5505" w:rsidRDefault="00FF64B9"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asciiTheme="minorHAnsi" w:hAnsiTheme="minorHAnsi" w:cstheme="minorHAnsi"/>
                <w:szCs w:val="24"/>
              </w:rPr>
              <w:t xml:space="preserve">Saturday, </w:t>
            </w:r>
            <w:r w:rsidR="004A7850">
              <w:rPr>
                <w:rFonts w:asciiTheme="minorHAnsi" w:hAnsiTheme="minorHAnsi" w:cstheme="minorHAnsi"/>
                <w:szCs w:val="24"/>
              </w:rPr>
              <w:t>5/01</w:t>
            </w:r>
          </w:p>
        </w:tc>
      </w:tr>
    </w:tbl>
    <w:p w14:paraId="29D5475B" w14:textId="548662CC" w:rsidR="009C263A" w:rsidRDefault="009C263A" w:rsidP="00545EF4">
      <w:pPr>
        <w:pStyle w:val="PlainText"/>
        <w:rPr>
          <w:rFonts w:eastAsia="MS Mincho"/>
          <w:b/>
          <w:szCs w:val="24"/>
        </w:rPr>
      </w:pPr>
    </w:p>
    <w:tbl>
      <w:tblPr>
        <w:tblStyle w:val="PlainTable1"/>
        <w:tblW w:w="0" w:type="auto"/>
        <w:tblLook w:val="0420" w:firstRow="1" w:lastRow="0" w:firstColumn="0" w:lastColumn="0" w:noHBand="0" w:noVBand="1"/>
        <w:tblCaption w:val="Lab schedule"/>
        <w:tblDescription w:val="Lab due dates."/>
      </w:tblPr>
      <w:tblGrid>
        <w:gridCol w:w="4386"/>
        <w:gridCol w:w="4244"/>
      </w:tblGrid>
      <w:tr w:rsidR="00BF170D" w14:paraId="71A36A8A" w14:textId="77777777" w:rsidTr="003E3C53">
        <w:trPr>
          <w:cnfStyle w:val="100000000000" w:firstRow="1" w:lastRow="0" w:firstColumn="0" w:lastColumn="0" w:oddVBand="0" w:evenVBand="0" w:oddHBand="0" w:evenHBand="0" w:firstRowFirstColumn="0" w:firstRowLastColumn="0" w:lastRowFirstColumn="0" w:lastRowLastColumn="0"/>
          <w:tblHeader/>
        </w:trPr>
        <w:tc>
          <w:tcPr>
            <w:tcW w:w="4386" w:type="dxa"/>
          </w:tcPr>
          <w:p w14:paraId="620D116C" w14:textId="29037F02" w:rsidR="00BF170D" w:rsidRPr="00A91D1E" w:rsidRDefault="00BF170D" w:rsidP="00BF170D">
            <w:pPr>
              <w:pStyle w:val="PlainText"/>
              <w:rPr>
                <w:rFonts w:eastAsia="MS Mincho"/>
                <w:szCs w:val="24"/>
              </w:rPr>
            </w:pPr>
            <w:r w:rsidRPr="00A91D1E">
              <w:rPr>
                <w:rFonts w:asciiTheme="minorHAnsi" w:eastAsia="MS Mincho" w:hAnsiTheme="minorHAnsi" w:cstheme="minorHAnsi"/>
                <w:szCs w:val="24"/>
              </w:rPr>
              <w:t>Lab Exercise (Points)</w:t>
            </w:r>
          </w:p>
        </w:tc>
        <w:tc>
          <w:tcPr>
            <w:tcW w:w="4244" w:type="dxa"/>
          </w:tcPr>
          <w:p w14:paraId="2A6234E0" w14:textId="41E13027" w:rsidR="00BF170D" w:rsidRDefault="00BF170D" w:rsidP="00BF170D">
            <w:pPr>
              <w:pStyle w:val="PlainText"/>
              <w:rPr>
                <w:rFonts w:eastAsia="MS Mincho"/>
                <w:b w:val="0"/>
                <w:szCs w:val="24"/>
              </w:rPr>
            </w:pPr>
            <w:r w:rsidRPr="001931D1">
              <w:rPr>
                <w:rFonts w:asciiTheme="minorHAnsi" w:eastAsia="MS Mincho" w:hAnsiTheme="minorHAnsi" w:cstheme="minorHAnsi"/>
                <w:szCs w:val="24"/>
              </w:rPr>
              <w:t>Due date</w:t>
            </w:r>
            <w:r>
              <w:rPr>
                <w:rFonts w:asciiTheme="minorHAnsi" w:eastAsia="MS Mincho" w:hAnsiTheme="minorHAnsi" w:cstheme="minorHAnsi"/>
                <w:szCs w:val="24"/>
              </w:rPr>
              <w:t xml:space="preserve"> in Canvas or </w:t>
            </w:r>
            <w:r w:rsidR="006E2F2D">
              <w:rPr>
                <w:rFonts w:asciiTheme="minorHAnsi" w:eastAsia="MS Mincho" w:hAnsiTheme="minorHAnsi" w:cstheme="minorHAnsi"/>
                <w:szCs w:val="24"/>
              </w:rPr>
              <w:t>Virtual</w:t>
            </w:r>
            <w:r>
              <w:rPr>
                <w:rFonts w:asciiTheme="minorHAnsi" w:eastAsia="MS Mincho" w:hAnsiTheme="minorHAnsi" w:cstheme="minorHAnsi"/>
                <w:szCs w:val="24"/>
              </w:rPr>
              <w:t xml:space="preserve"> Labs</w:t>
            </w:r>
          </w:p>
        </w:tc>
      </w:tr>
      <w:tr w:rsidR="00970ACD" w14:paraId="25ECBDA2"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253B1EBB" w14:textId="07A56403" w:rsidR="00970ACD" w:rsidRDefault="00970ACD" w:rsidP="00970ACD">
            <w:pPr>
              <w:pStyle w:val="PlainText"/>
              <w:numPr>
                <w:ilvl w:val="0"/>
                <w:numId w:val="1"/>
              </w:numPr>
              <w:rPr>
                <w:rFonts w:eastAsia="MS Mincho"/>
                <w:b/>
                <w:szCs w:val="24"/>
              </w:rPr>
            </w:pPr>
            <w:r>
              <w:rPr>
                <w:rFonts w:asciiTheme="minorHAnsi" w:eastAsia="MS Mincho" w:hAnsiTheme="minorHAnsi" w:cstheme="minorHAnsi"/>
                <w:szCs w:val="24"/>
              </w:rPr>
              <w:t>Lab Intro/Safety (30)</w:t>
            </w:r>
          </w:p>
        </w:tc>
        <w:tc>
          <w:tcPr>
            <w:tcW w:w="4244" w:type="dxa"/>
          </w:tcPr>
          <w:p w14:paraId="6816A34E" w14:textId="1962682E" w:rsidR="00970ACD" w:rsidRDefault="00970ACD" w:rsidP="00970ACD">
            <w:pPr>
              <w:pStyle w:val="PlainText"/>
              <w:rPr>
                <w:rFonts w:eastAsia="MS Mincho"/>
                <w:b/>
                <w:szCs w:val="24"/>
              </w:rPr>
            </w:pPr>
            <w:r>
              <w:rPr>
                <w:rFonts w:asciiTheme="minorHAnsi" w:eastAsia="MS Mincho" w:hAnsiTheme="minorHAnsi" w:cstheme="minorHAnsi"/>
                <w:szCs w:val="24"/>
              </w:rPr>
              <w:t>Saturday, 1/16/2021 (Canvas)</w:t>
            </w:r>
          </w:p>
        </w:tc>
      </w:tr>
      <w:tr w:rsidR="00970ACD" w14:paraId="3551F188" w14:textId="77777777" w:rsidTr="003E3C53">
        <w:tc>
          <w:tcPr>
            <w:tcW w:w="4386" w:type="dxa"/>
          </w:tcPr>
          <w:p w14:paraId="0633AB33" w14:textId="07B3D8C4" w:rsidR="00970ACD" w:rsidRDefault="00970ACD" w:rsidP="00970ACD">
            <w:pPr>
              <w:pStyle w:val="PlainText"/>
              <w:numPr>
                <w:ilvl w:val="0"/>
                <w:numId w:val="1"/>
              </w:numPr>
              <w:rPr>
                <w:rFonts w:eastAsia="MS Mincho"/>
                <w:b/>
                <w:szCs w:val="24"/>
              </w:rPr>
            </w:pPr>
            <w:r>
              <w:rPr>
                <w:rFonts w:asciiTheme="minorHAnsi" w:hAnsiTheme="minorHAnsi" w:cstheme="minorHAnsi"/>
                <w:szCs w:val="24"/>
              </w:rPr>
              <w:t xml:space="preserve">Lab Skills </w:t>
            </w:r>
            <w:r>
              <w:rPr>
                <w:rFonts w:asciiTheme="minorHAnsi" w:eastAsia="MS Mincho" w:hAnsiTheme="minorHAnsi" w:cstheme="minorHAnsi"/>
                <w:szCs w:val="24"/>
              </w:rPr>
              <w:t>(30)</w:t>
            </w:r>
          </w:p>
        </w:tc>
        <w:tc>
          <w:tcPr>
            <w:tcW w:w="4244" w:type="dxa"/>
          </w:tcPr>
          <w:p w14:paraId="073B719D" w14:textId="35126C80" w:rsidR="00970ACD" w:rsidRDefault="00970ACD" w:rsidP="00970ACD">
            <w:pPr>
              <w:pStyle w:val="PlainText"/>
              <w:rPr>
                <w:rFonts w:eastAsia="MS Mincho"/>
                <w:b/>
                <w:szCs w:val="24"/>
              </w:rPr>
            </w:pPr>
            <w:r>
              <w:rPr>
                <w:rFonts w:asciiTheme="minorHAnsi" w:eastAsia="MS Mincho" w:hAnsiTheme="minorHAnsi" w:cstheme="minorHAnsi"/>
                <w:bCs/>
                <w:szCs w:val="24"/>
              </w:rPr>
              <w:t xml:space="preserve">Saturday, 1/23 </w:t>
            </w:r>
            <w:r>
              <w:rPr>
                <w:rFonts w:asciiTheme="minorHAnsi" w:hAnsiTheme="minorHAnsi" w:cstheme="minorHAnsi"/>
                <w:szCs w:val="24"/>
              </w:rPr>
              <w:t>(Virtual Labs)</w:t>
            </w:r>
          </w:p>
        </w:tc>
      </w:tr>
      <w:tr w:rsidR="00970ACD" w14:paraId="33016C39"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23ABC806" w14:textId="108CCA5E" w:rsidR="00970ACD" w:rsidRDefault="00970ACD" w:rsidP="00970ACD">
            <w:pPr>
              <w:pStyle w:val="PlainText"/>
              <w:numPr>
                <w:ilvl w:val="0"/>
                <w:numId w:val="1"/>
              </w:numPr>
              <w:rPr>
                <w:rFonts w:eastAsia="MS Mincho"/>
                <w:b/>
                <w:szCs w:val="24"/>
              </w:rPr>
            </w:pPr>
            <w:r>
              <w:rPr>
                <w:rFonts w:asciiTheme="minorHAnsi" w:hAnsiTheme="minorHAnsi" w:cstheme="minorHAnsi"/>
                <w:szCs w:val="24"/>
              </w:rPr>
              <w:t xml:space="preserve">Density </w:t>
            </w:r>
            <w:r>
              <w:rPr>
                <w:rFonts w:asciiTheme="minorHAnsi" w:eastAsia="MS Mincho" w:hAnsiTheme="minorHAnsi" w:cstheme="minorHAnsi"/>
                <w:szCs w:val="24"/>
              </w:rPr>
              <w:t>(30)</w:t>
            </w:r>
          </w:p>
        </w:tc>
        <w:tc>
          <w:tcPr>
            <w:tcW w:w="4244" w:type="dxa"/>
          </w:tcPr>
          <w:p w14:paraId="10254AF3" w14:textId="12D87102" w:rsidR="00970ACD" w:rsidRDefault="00970ACD" w:rsidP="00970ACD">
            <w:pPr>
              <w:pStyle w:val="PlainText"/>
              <w:rPr>
                <w:rFonts w:eastAsia="MS Mincho"/>
                <w:b/>
                <w:szCs w:val="24"/>
              </w:rPr>
            </w:pPr>
            <w:r>
              <w:rPr>
                <w:rFonts w:asciiTheme="minorHAnsi" w:eastAsia="MS Mincho" w:hAnsiTheme="minorHAnsi" w:cstheme="minorHAnsi"/>
                <w:bCs/>
                <w:szCs w:val="24"/>
              </w:rPr>
              <w:t>Saturday, 1/30 (</w:t>
            </w:r>
            <w:r>
              <w:rPr>
                <w:rFonts w:asciiTheme="minorHAnsi" w:hAnsiTheme="minorHAnsi" w:cstheme="minorHAnsi"/>
                <w:szCs w:val="24"/>
              </w:rPr>
              <w:t>Virtual Labs)</w:t>
            </w:r>
          </w:p>
        </w:tc>
      </w:tr>
      <w:tr w:rsidR="00970ACD" w14:paraId="5D95013D" w14:textId="77777777" w:rsidTr="003E3C53">
        <w:tc>
          <w:tcPr>
            <w:tcW w:w="4386" w:type="dxa"/>
          </w:tcPr>
          <w:p w14:paraId="58A19D07" w14:textId="44000BFE" w:rsidR="00970ACD" w:rsidRDefault="00970ACD" w:rsidP="00970ACD">
            <w:pPr>
              <w:pStyle w:val="PlainText"/>
              <w:numPr>
                <w:ilvl w:val="0"/>
                <w:numId w:val="1"/>
              </w:numPr>
              <w:rPr>
                <w:rFonts w:eastAsia="MS Mincho"/>
                <w:b/>
                <w:szCs w:val="24"/>
              </w:rPr>
            </w:pPr>
            <w:r>
              <w:rPr>
                <w:rFonts w:asciiTheme="minorHAnsi" w:hAnsiTheme="minorHAnsi" w:cstheme="minorHAnsi"/>
                <w:szCs w:val="24"/>
              </w:rPr>
              <w:t xml:space="preserve">Periodic Table </w:t>
            </w:r>
            <w:r>
              <w:rPr>
                <w:rFonts w:asciiTheme="minorHAnsi" w:eastAsia="MS Mincho" w:hAnsiTheme="minorHAnsi" w:cstheme="minorHAnsi"/>
                <w:szCs w:val="24"/>
              </w:rPr>
              <w:t>(30)</w:t>
            </w:r>
          </w:p>
        </w:tc>
        <w:tc>
          <w:tcPr>
            <w:tcW w:w="4244" w:type="dxa"/>
          </w:tcPr>
          <w:p w14:paraId="4B11E99D" w14:textId="2CAD4C9F" w:rsidR="00970ACD" w:rsidRDefault="00970ACD" w:rsidP="00970ACD">
            <w:pPr>
              <w:pStyle w:val="PlainText"/>
              <w:rPr>
                <w:rFonts w:eastAsia="MS Mincho"/>
                <w:b/>
                <w:szCs w:val="24"/>
              </w:rPr>
            </w:pPr>
            <w:r>
              <w:rPr>
                <w:rFonts w:asciiTheme="minorHAnsi" w:eastAsia="MS Mincho" w:hAnsiTheme="minorHAnsi" w:cstheme="minorHAnsi"/>
                <w:bCs/>
                <w:szCs w:val="24"/>
              </w:rPr>
              <w:t>Saturday, 2/06 (Canvas)</w:t>
            </w:r>
          </w:p>
        </w:tc>
      </w:tr>
      <w:tr w:rsidR="00970ACD" w14:paraId="03BF3D00"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385D58E7" w14:textId="2165B539" w:rsidR="00970ACD" w:rsidRDefault="00970ACD" w:rsidP="00970ACD">
            <w:pPr>
              <w:pStyle w:val="PlainText"/>
              <w:numPr>
                <w:ilvl w:val="0"/>
                <w:numId w:val="1"/>
              </w:numPr>
              <w:rPr>
                <w:rFonts w:eastAsia="MS Mincho"/>
                <w:b/>
                <w:szCs w:val="24"/>
              </w:rPr>
            </w:pPr>
            <w:r>
              <w:rPr>
                <w:rFonts w:asciiTheme="minorHAnsi" w:hAnsiTheme="minorHAnsi" w:cstheme="minorHAnsi"/>
                <w:szCs w:val="24"/>
              </w:rPr>
              <w:t>Nomenclature (30)</w:t>
            </w:r>
          </w:p>
        </w:tc>
        <w:tc>
          <w:tcPr>
            <w:tcW w:w="4244" w:type="dxa"/>
          </w:tcPr>
          <w:p w14:paraId="7028644A" w14:textId="78104AFA" w:rsidR="00970ACD" w:rsidRDefault="00970ACD" w:rsidP="00970ACD">
            <w:pPr>
              <w:pStyle w:val="PlainText"/>
              <w:rPr>
                <w:rFonts w:eastAsia="MS Mincho"/>
                <w:b/>
                <w:szCs w:val="24"/>
              </w:rPr>
            </w:pPr>
            <w:r>
              <w:rPr>
                <w:rFonts w:asciiTheme="minorHAnsi" w:eastAsia="MS Mincho" w:hAnsiTheme="minorHAnsi" w:cstheme="minorHAnsi"/>
                <w:bCs/>
                <w:szCs w:val="24"/>
              </w:rPr>
              <w:t>Saturday, 2/13 (Canvas)</w:t>
            </w:r>
          </w:p>
        </w:tc>
      </w:tr>
      <w:tr w:rsidR="00970ACD" w14:paraId="2A4D5EB5" w14:textId="77777777" w:rsidTr="003E3C53">
        <w:tc>
          <w:tcPr>
            <w:tcW w:w="4386" w:type="dxa"/>
          </w:tcPr>
          <w:p w14:paraId="5B6697CF" w14:textId="7C64C252" w:rsidR="00970ACD" w:rsidRPr="009E21F3" w:rsidRDefault="00970ACD" w:rsidP="00970ACD">
            <w:pPr>
              <w:pStyle w:val="PlainText"/>
              <w:numPr>
                <w:ilvl w:val="0"/>
                <w:numId w:val="1"/>
              </w:numPr>
              <w:rPr>
                <w:rFonts w:asciiTheme="minorHAnsi" w:hAnsiTheme="minorHAnsi" w:cstheme="minorHAnsi"/>
                <w:szCs w:val="24"/>
              </w:rPr>
            </w:pPr>
            <w:r>
              <w:rPr>
                <w:rFonts w:asciiTheme="minorHAnsi" w:hAnsiTheme="minorHAnsi" w:cstheme="minorHAnsi"/>
                <w:szCs w:val="24"/>
              </w:rPr>
              <w:t>Reactions in Solution</w:t>
            </w:r>
          </w:p>
        </w:tc>
        <w:tc>
          <w:tcPr>
            <w:tcW w:w="4244" w:type="dxa"/>
          </w:tcPr>
          <w:p w14:paraId="09DACF3F" w14:textId="7CE2C33B" w:rsidR="00970ACD" w:rsidRPr="001931D1" w:rsidRDefault="00970ACD" w:rsidP="00970ACD">
            <w:pPr>
              <w:pStyle w:val="PlainText"/>
              <w:rPr>
                <w:rFonts w:asciiTheme="minorHAnsi" w:hAnsiTheme="minorHAnsi" w:cstheme="minorHAnsi"/>
                <w:szCs w:val="24"/>
              </w:rPr>
            </w:pPr>
            <w:r>
              <w:rPr>
                <w:rFonts w:asciiTheme="minorHAnsi" w:eastAsia="MS Mincho" w:hAnsiTheme="minorHAnsi" w:cstheme="minorHAnsi"/>
                <w:bCs/>
                <w:szCs w:val="24"/>
              </w:rPr>
              <w:t xml:space="preserve">Saturday, 2/20 </w:t>
            </w:r>
            <w:r>
              <w:rPr>
                <w:rFonts w:asciiTheme="minorHAnsi" w:hAnsiTheme="minorHAnsi" w:cstheme="minorHAnsi"/>
                <w:szCs w:val="24"/>
              </w:rPr>
              <w:t>(Virtual Labs)</w:t>
            </w:r>
          </w:p>
        </w:tc>
      </w:tr>
      <w:tr w:rsidR="00970ACD" w14:paraId="19979215"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5A93EB3C" w14:textId="7180F15A" w:rsidR="00970ACD" w:rsidRDefault="00AA4D55" w:rsidP="00970ACD">
            <w:pPr>
              <w:pStyle w:val="PlainText"/>
              <w:numPr>
                <w:ilvl w:val="0"/>
                <w:numId w:val="1"/>
              </w:numPr>
              <w:rPr>
                <w:rFonts w:eastAsia="MS Mincho"/>
                <w:b/>
                <w:szCs w:val="24"/>
              </w:rPr>
            </w:pPr>
            <w:r>
              <w:rPr>
                <w:rFonts w:asciiTheme="minorHAnsi" w:eastAsia="MS Mincho" w:hAnsiTheme="minorHAnsi" w:cstheme="minorHAnsi"/>
                <w:szCs w:val="24"/>
              </w:rPr>
              <w:t>Standardization of NaOH</w:t>
            </w:r>
            <w:r w:rsidR="00970ACD">
              <w:rPr>
                <w:rFonts w:asciiTheme="minorHAnsi" w:eastAsia="MS Mincho" w:hAnsiTheme="minorHAnsi" w:cstheme="minorHAnsi"/>
                <w:szCs w:val="24"/>
              </w:rPr>
              <w:t xml:space="preserve"> (30)</w:t>
            </w:r>
          </w:p>
        </w:tc>
        <w:tc>
          <w:tcPr>
            <w:tcW w:w="4244" w:type="dxa"/>
          </w:tcPr>
          <w:p w14:paraId="77B44C83" w14:textId="7E244C86" w:rsidR="00970ACD" w:rsidRDefault="00970ACD" w:rsidP="00970ACD">
            <w:pPr>
              <w:pStyle w:val="PlainText"/>
              <w:rPr>
                <w:rFonts w:eastAsia="MS Mincho"/>
                <w:b/>
                <w:szCs w:val="24"/>
              </w:rPr>
            </w:pPr>
            <w:r>
              <w:rPr>
                <w:rFonts w:asciiTheme="minorHAnsi" w:eastAsia="MS Mincho" w:hAnsiTheme="minorHAnsi" w:cstheme="minorHAnsi"/>
                <w:bCs/>
                <w:szCs w:val="24"/>
              </w:rPr>
              <w:t>Saturday, 2/27</w:t>
            </w:r>
            <w:r>
              <w:rPr>
                <w:rFonts w:asciiTheme="minorHAnsi" w:hAnsiTheme="minorHAnsi" w:cstheme="minorHAnsi"/>
                <w:szCs w:val="24"/>
              </w:rPr>
              <w:t xml:space="preserve"> (Virtual Labs)</w:t>
            </w:r>
          </w:p>
        </w:tc>
      </w:tr>
      <w:tr w:rsidR="00AA4D55" w14:paraId="4FBA5151" w14:textId="77777777" w:rsidTr="003E3C53">
        <w:tc>
          <w:tcPr>
            <w:tcW w:w="4386" w:type="dxa"/>
          </w:tcPr>
          <w:p w14:paraId="430C25A7" w14:textId="3CA92197" w:rsidR="00AA4D55" w:rsidRDefault="00AA4D55" w:rsidP="00970AC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Determine Conc. of Vinegar (30)</w:t>
            </w:r>
          </w:p>
        </w:tc>
        <w:tc>
          <w:tcPr>
            <w:tcW w:w="4244" w:type="dxa"/>
          </w:tcPr>
          <w:p w14:paraId="440D5D1F" w14:textId="16D757B2" w:rsidR="00AA4D55" w:rsidRDefault="00EE1DAF" w:rsidP="00970ACD">
            <w:pPr>
              <w:pStyle w:val="PlainText"/>
              <w:rPr>
                <w:rFonts w:asciiTheme="minorHAnsi" w:eastAsia="MS Mincho" w:hAnsiTheme="minorHAnsi" w:cstheme="minorHAnsi"/>
                <w:bCs/>
                <w:szCs w:val="24"/>
              </w:rPr>
            </w:pPr>
            <w:r>
              <w:rPr>
                <w:rFonts w:asciiTheme="minorHAnsi" w:eastAsia="MS Mincho" w:hAnsiTheme="minorHAnsi" w:cstheme="minorHAnsi"/>
                <w:bCs/>
                <w:szCs w:val="24"/>
              </w:rPr>
              <w:t>Saturday, 3/06</w:t>
            </w:r>
            <w:r>
              <w:rPr>
                <w:rFonts w:asciiTheme="minorHAnsi" w:hAnsiTheme="minorHAnsi" w:cstheme="minorHAnsi"/>
                <w:szCs w:val="24"/>
              </w:rPr>
              <w:t xml:space="preserve"> (Virtual Labs)</w:t>
            </w:r>
          </w:p>
        </w:tc>
      </w:tr>
      <w:tr w:rsidR="00EE1DAF" w14:paraId="463C2266"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13766CFC" w14:textId="6C30EE0F" w:rsidR="00EE1DAF" w:rsidRPr="009E21F3" w:rsidRDefault="00EE1DAF" w:rsidP="00EE1DAF">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Synthesis: Calcium Carbonate (30)</w:t>
            </w:r>
          </w:p>
        </w:tc>
        <w:tc>
          <w:tcPr>
            <w:tcW w:w="4244" w:type="dxa"/>
          </w:tcPr>
          <w:p w14:paraId="413FC382" w14:textId="07A88D3E" w:rsidR="00EE1DAF" w:rsidRPr="001931D1" w:rsidRDefault="00EE1DAF" w:rsidP="00EE1DAF">
            <w:pPr>
              <w:pStyle w:val="PlainText"/>
              <w:rPr>
                <w:rFonts w:asciiTheme="minorHAnsi" w:hAnsiTheme="minorHAnsi" w:cstheme="minorHAnsi"/>
                <w:szCs w:val="24"/>
              </w:rPr>
            </w:pPr>
            <w:r>
              <w:rPr>
                <w:rFonts w:asciiTheme="minorHAnsi" w:eastAsia="MS Mincho" w:hAnsiTheme="minorHAnsi" w:cstheme="minorHAnsi"/>
                <w:bCs/>
                <w:szCs w:val="24"/>
              </w:rPr>
              <w:t>Saturday, 3/20</w:t>
            </w:r>
            <w:r>
              <w:rPr>
                <w:rFonts w:asciiTheme="minorHAnsi" w:hAnsiTheme="minorHAnsi" w:cstheme="minorHAnsi"/>
                <w:szCs w:val="24"/>
              </w:rPr>
              <w:t xml:space="preserve"> (Virtual Labs)</w:t>
            </w:r>
          </w:p>
        </w:tc>
      </w:tr>
      <w:tr w:rsidR="00EE1DAF" w14:paraId="006CAA02" w14:textId="77777777" w:rsidTr="003E3C53">
        <w:tc>
          <w:tcPr>
            <w:tcW w:w="4386" w:type="dxa"/>
          </w:tcPr>
          <w:p w14:paraId="66CBDFBB" w14:textId="6DE90D99" w:rsidR="00EE1DAF" w:rsidRDefault="00EE1DAF" w:rsidP="00EE1DAF">
            <w:pPr>
              <w:pStyle w:val="PlainText"/>
              <w:numPr>
                <w:ilvl w:val="0"/>
                <w:numId w:val="1"/>
              </w:numPr>
              <w:rPr>
                <w:rFonts w:eastAsia="MS Mincho"/>
                <w:b/>
                <w:szCs w:val="24"/>
              </w:rPr>
            </w:pPr>
            <w:r>
              <w:rPr>
                <w:rFonts w:asciiTheme="minorHAnsi" w:hAnsiTheme="minorHAnsi" w:cstheme="minorHAnsi"/>
                <w:szCs w:val="24"/>
              </w:rPr>
              <w:t xml:space="preserve">Det. Heat Cap. of Calorimeter </w:t>
            </w:r>
            <w:r>
              <w:rPr>
                <w:rFonts w:asciiTheme="minorHAnsi" w:eastAsia="MS Mincho" w:hAnsiTheme="minorHAnsi" w:cstheme="minorHAnsi"/>
                <w:szCs w:val="24"/>
              </w:rPr>
              <w:t>(30)</w:t>
            </w:r>
          </w:p>
        </w:tc>
        <w:tc>
          <w:tcPr>
            <w:tcW w:w="4244" w:type="dxa"/>
          </w:tcPr>
          <w:p w14:paraId="3652FA4D" w14:textId="55918D84" w:rsidR="00EE1DAF" w:rsidRDefault="00EE1DAF" w:rsidP="00EE1DAF">
            <w:pPr>
              <w:pStyle w:val="PlainText"/>
              <w:rPr>
                <w:rFonts w:eastAsia="MS Mincho"/>
                <w:b/>
                <w:szCs w:val="24"/>
              </w:rPr>
            </w:pPr>
            <w:r>
              <w:rPr>
                <w:rFonts w:asciiTheme="minorHAnsi" w:eastAsia="MS Mincho" w:hAnsiTheme="minorHAnsi" w:cstheme="minorHAnsi"/>
                <w:bCs/>
                <w:szCs w:val="24"/>
              </w:rPr>
              <w:t xml:space="preserve">Saturday, 3/27 </w:t>
            </w:r>
            <w:r>
              <w:rPr>
                <w:rFonts w:asciiTheme="minorHAnsi" w:hAnsiTheme="minorHAnsi" w:cstheme="minorHAnsi"/>
                <w:szCs w:val="24"/>
              </w:rPr>
              <w:t>(Virtual Labs)</w:t>
            </w:r>
          </w:p>
        </w:tc>
      </w:tr>
      <w:tr w:rsidR="00EE1DAF" w14:paraId="64358A4B"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63C2B922" w14:textId="2CF608DD" w:rsidR="00EE1DAF" w:rsidRDefault="00EE1DAF" w:rsidP="00EE1DAF">
            <w:pPr>
              <w:pStyle w:val="PlainText"/>
              <w:numPr>
                <w:ilvl w:val="0"/>
                <w:numId w:val="1"/>
              </w:numPr>
              <w:rPr>
                <w:rFonts w:eastAsia="MS Mincho"/>
                <w:b/>
                <w:szCs w:val="24"/>
              </w:rPr>
            </w:pPr>
            <w:r>
              <w:rPr>
                <w:rFonts w:asciiTheme="minorHAnsi" w:hAnsiTheme="minorHAnsi" w:cstheme="minorHAnsi"/>
                <w:szCs w:val="24"/>
              </w:rPr>
              <w:t xml:space="preserve">Electron Configuration </w:t>
            </w:r>
            <w:r>
              <w:rPr>
                <w:rFonts w:asciiTheme="minorHAnsi" w:eastAsia="MS Mincho" w:hAnsiTheme="minorHAnsi" w:cstheme="minorHAnsi"/>
                <w:szCs w:val="24"/>
              </w:rPr>
              <w:t>(30)</w:t>
            </w:r>
          </w:p>
        </w:tc>
        <w:tc>
          <w:tcPr>
            <w:tcW w:w="4244" w:type="dxa"/>
          </w:tcPr>
          <w:p w14:paraId="40454636" w14:textId="0B6C73A3" w:rsidR="00EE1DAF" w:rsidRDefault="00EE1DAF" w:rsidP="00EE1DAF">
            <w:pPr>
              <w:pStyle w:val="PlainText"/>
              <w:rPr>
                <w:rFonts w:eastAsia="MS Mincho"/>
                <w:b/>
                <w:szCs w:val="24"/>
              </w:rPr>
            </w:pPr>
            <w:r>
              <w:rPr>
                <w:rFonts w:asciiTheme="minorHAnsi" w:eastAsia="MS Mincho" w:hAnsiTheme="minorHAnsi" w:cstheme="minorHAnsi"/>
                <w:bCs/>
                <w:szCs w:val="24"/>
              </w:rPr>
              <w:t>Saturday, 4/03</w:t>
            </w:r>
            <w:r>
              <w:rPr>
                <w:rFonts w:asciiTheme="minorHAnsi" w:hAnsiTheme="minorHAnsi" w:cstheme="minorHAnsi"/>
                <w:szCs w:val="24"/>
              </w:rPr>
              <w:t xml:space="preserve"> </w:t>
            </w:r>
            <w:r>
              <w:rPr>
                <w:rFonts w:asciiTheme="minorHAnsi" w:eastAsia="MS Mincho" w:hAnsiTheme="minorHAnsi" w:cstheme="minorHAnsi"/>
                <w:bCs/>
                <w:szCs w:val="24"/>
              </w:rPr>
              <w:t>(Canvas)</w:t>
            </w:r>
          </w:p>
        </w:tc>
      </w:tr>
      <w:tr w:rsidR="00EE1DAF" w14:paraId="0C8B093A" w14:textId="77777777" w:rsidTr="003E3C53">
        <w:tc>
          <w:tcPr>
            <w:tcW w:w="4386" w:type="dxa"/>
          </w:tcPr>
          <w:p w14:paraId="492572B6" w14:textId="4C578A33" w:rsidR="00EE1DAF" w:rsidRPr="009E21F3" w:rsidRDefault="00EE1DAF" w:rsidP="00EE1DAF">
            <w:pPr>
              <w:pStyle w:val="PlainText"/>
              <w:numPr>
                <w:ilvl w:val="0"/>
                <w:numId w:val="1"/>
              </w:numPr>
              <w:rPr>
                <w:rFonts w:asciiTheme="minorHAnsi" w:hAnsiTheme="minorHAnsi" w:cstheme="minorHAnsi"/>
                <w:szCs w:val="24"/>
              </w:rPr>
            </w:pPr>
            <w:r>
              <w:rPr>
                <w:rFonts w:asciiTheme="minorHAnsi" w:hAnsiTheme="minorHAnsi" w:cstheme="minorHAnsi"/>
                <w:szCs w:val="24"/>
              </w:rPr>
              <w:t xml:space="preserve">Atomic Emissions </w:t>
            </w:r>
            <w:r>
              <w:rPr>
                <w:rFonts w:asciiTheme="minorHAnsi" w:eastAsia="MS Mincho" w:hAnsiTheme="minorHAnsi" w:cstheme="minorHAnsi"/>
                <w:szCs w:val="24"/>
              </w:rPr>
              <w:t>(30)</w:t>
            </w:r>
          </w:p>
        </w:tc>
        <w:tc>
          <w:tcPr>
            <w:tcW w:w="4244" w:type="dxa"/>
          </w:tcPr>
          <w:p w14:paraId="3CAE79FF" w14:textId="65A7AE8A" w:rsidR="00EE1DAF" w:rsidRPr="001931D1" w:rsidRDefault="00EE1DAF" w:rsidP="00EE1DAF">
            <w:pPr>
              <w:pStyle w:val="PlainText"/>
              <w:rPr>
                <w:rFonts w:asciiTheme="minorHAnsi" w:hAnsiTheme="minorHAnsi" w:cstheme="minorHAnsi"/>
                <w:szCs w:val="24"/>
              </w:rPr>
            </w:pPr>
            <w:r>
              <w:rPr>
                <w:rFonts w:asciiTheme="minorHAnsi" w:hAnsiTheme="minorHAnsi" w:cstheme="minorHAnsi"/>
                <w:szCs w:val="24"/>
              </w:rPr>
              <w:t xml:space="preserve"> Saturday, 4/10 (Canvas)</w:t>
            </w:r>
          </w:p>
        </w:tc>
      </w:tr>
      <w:tr w:rsidR="00EE1DAF" w14:paraId="5B932867" w14:textId="77777777" w:rsidTr="003E3C53">
        <w:trPr>
          <w:cnfStyle w:val="000000100000" w:firstRow="0" w:lastRow="0" w:firstColumn="0" w:lastColumn="0" w:oddVBand="0" w:evenVBand="0" w:oddHBand="1" w:evenHBand="0" w:firstRowFirstColumn="0" w:firstRowLastColumn="0" w:lastRowFirstColumn="0" w:lastRowLastColumn="0"/>
        </w:trPr>
        <w:tc>
          <w:tcPr>
            <w:tcW w:w="4386" w:type="dxa"/>
          </w:tcPr>
          <w:p w14:paraId="750744C5" w14:textId="5E5C538B" w:rsidR="00EE1DAF" w:rsidRDefault="00EE1DAF" w:rsidP="00EE1DAF">
            <w:pPr>
              <w:pStyle w:val="PlainText"/>
              <w:numPr>
                <w:ilvl w:val="0"/>
                <w:numId w:val="1"/>
              </w:numPr>
              <w:rPr>
                <w:rFonts w:eastAsia="MS Mincho"/>
                <w:b/>
                <w:szCs w:val="24"/>
              </w:rPr>
            </w:pPr>
            <w:r>
              <w:rPr>
                <w:rFonts w:asciiTheme="minorHAnsi" w:hAnsiTheme="minorHAnsi" w:cstheme="minorHAnsi"/>
                <w:szCs w:val="24"/>
              </w:rPr>
              <w:t xml:space="preserve">Molecular Models </w:t>
            </w:r>
            <w:r>
              <w:rPr>
                <w:rFonts w:asciiTheme="minorHAnsi" w:eastAsia="MS Mincho" w:hAnsiTheme="minorHAnsi" w:cstheme="minorHAnsi"/>
                <w:szCs w:val="24"/>
              </w:rPr>
              <w:t>(30)</w:t>
            </w:r>
          </w:p>
        </w:tc>
        <w:tc>
          <w:tcPr>
            <w:tcW w:w="4244" w:type="dxa"/>
          </w:tcPr>
          <w:p w14:paraId="32E63E7E" w14:textId="4135BC89" w:rsidR="00EE1DAF" w:rsidRDefault="00EE1DAF" w:rsidP="00EE1DAF">
            <w:pPr>
              <w:pStyle w:val="PlainText"/>
              <w:rPr>
                <w:rFonts w:eastAsia="MS Mincho"/>
                <w:b/>
                <w:szCs w:val="24"/>
              </w:rPr>
            </w:pPr>
            <w:r>
              <w:rPr>
                <w:rFonts w:asciiTheme="minorHAnsi" w:hAnsiTheme="minorHAnsi" w:cstheme="minorHAnsi"/>
                <w:szCs w:val="24"/>
              </w:rPr>
              <w:t xml:space="preserve"> Saturday, 4/17 </w:t>
            </w:r>
            <w:r>
              <w:rPr>
                <w:rFonts w:asciiTheme="minorHAnsi" w:eastAsia="MS Mincho" w:hAnsiTheme="minorHAnsi" w:cstheme="minorHAnsi"/>
                <w:bCs/>
                <w:szCs w:val="24"/>
              </w:rPr>
              <w:t>(Canvas)</w:t>
            </w:r>
          </w:p>
        </w:tc>
      </w:tr>
      <w:tr w:rsidR="00EE1DAF" w14:paraId="0D7F8C08" w14:textId="77777777" w:rsidTr="003E3C53">
        <w:tc>
          <w:tcPr>
            <w:tcW w:w="4386" w:type="dxa"/>
          </w:tcPr>
          <w:p w14:paraId="3781D501" w14:textId="486F321F" w:rsidR="00EE1DAF" w:rsidRDefault="008631FC" w:rsidP="00EE1DAF">
            <w:pPr>
              <w:pStyle w:val="PlainText"/>
              <w:numPr>
                <w:ilvl w:val="0"/>
                <w:numId w:val="1"/>
              </w:numPr>
              <w:rPr>
                <w:rFonts w:eastAsia="MS Mincho"/>
                <w:b/>
                <w:szCs w:val="24"/>
              </w:rPr>
            </w:pPr>
            <w:r>
              <w:rPr>
                <w:rFonts w:asciiTheme="minorHAnsi" w:eastAsia="MS Mincho" w:hAnsiTheme="minorHAnsi" w:cstheme="minorHAnsi"/>
                <w:szCs w:val="24"/>
              </w:rPr>
              <w:t xml:space="preserve">Ideal </w:t>
            </w:r>
            <w:r w:rsidR="00EE1DAF">
              <w:rPr>
                <w:rFonts w:asciiTheme="minorHAnsi" w:eastAsia="MS Mincho" w:hAnsiTheme="minorHAnsi" w:cstheme="minorHAnsi"/>
                <w:szCs w:val="24"/>
              </w:rPr>
              <w:t>Gas Law</w:t>
            </w:r>
            <w:r>
              <w:rPr>
                <w:rFonts w:asciiTheme="minorHAnsi" w:eastAsia="MS Mincho" w:hAnsiTheme="minorHAnsi" w:cstheme="minorHAnsi"/>
                <w:szCs w:val="24"/>
              </w:rPr>
              <w:t xml:space="preserve"> Constant</w:t>
            </w:r>
            <w:r w:rsidR="00EE1DAF">
              <w:rPr>
                <w:rFonts w:asciiTheme="minorHAnsi" w:eastAsia="MS Mincho" w:hAnsiTheme="minorHAnsi" w:cstheme="minorHAnsi"/>
                <w:szCs w:val="24"/>
              </w:rPr>
              <w:t xml:space="preserve"> (30)</w:t>
            </w:r>
          </w:p>
        </w:tc>
        <w:tc>
          <w:tcPr>
            <w:tcW w:w="4244" w:type="dxa"/>
          </w:tcPr>
          <w:p w14:paraId="0AD55C30" w14:textId="7F298E66" w:rsidR="00EE1DAF" w:rsidRDefault="00EE1DAF" w:rsidP="00EE1DAF">
            <w:pPr>
              <w:pStyle w:val="PlainText"/>
              <w:rPr>
                <w:rFonts w:eastAsia="MS Mincho"/>
                <w:b/>
                <w:szCs w:val="24"/>
              </w:rPr>
            </w:pPr>
            <w:r>
              <w:rPr>
                <w:rFonts w:asciiTheme="minorHAnsi" w:hAnsiTheme="minorHAnsi" w:cstheme="minorHAnsi"/>
                <w:szCs w:val="24"/>
              </w:rPr>
              <w:t xml:space="preserve"> </w:t>
            </w:r>
            <w:r w:rsidR="008631FC">
              <w:rPr>
                <w:rFonts w:asciiTheme="minorHAnsi" w:hAnsiTheme="minorHAnsi" w:cstheme="minorHAnsi"/>
                <w:szCs w:val="24"/>
              </w:rPr>
              <w:t>Saturday, 4/24 (</w:t>
            </w:r>
            <w:r w:rsidR="00EA0CDA">
              <w:rPr>
                <w:rFonts w:asciiTheme="minorHAnsi" w:hAnsiTheme="minorHAnsi" w:cstheme="minorHAnsi"/>
                <w:szCs w:val="24"/>
              </w:rPr>
              <w:t>Virtual Labs)</w:t>
            </w:r>
          </w:p>
        </w:tc>
      </w:tr>
    </w:tbl>
    <w:p w14:paraId="2533415F" w14:textId="772A1763" w:rsidR="00C91228" w:rsidRDefault="00C91228" w:rsidP="00545EF4">
      <w:pPr>
        <w:pStyle w:val="PlainText"/>
        <w:rPr>
          <w:rFonts w:eastAsia="MS Mincho"/>
          <w:b/>
          <w:szCs w:val="24"/>
        </w:rPr>
      </w:pPr>
    </w:p>
    <w:tbl>
      <w:tblPr>
        <w:tblStyle w:val="PlainTable1"/>
        <w:tblW w:w="0" w:type="auto"/>
        <w:tblLook w:val="0420" w:firstRow="1" w:lastRow="0" w:firstColumn="0" w:lastColumn="0" w:noHBand="0" w:noVBand="1"/>
        <w:tblCaption w:val="Lab schedule"/>
        <w:tblDescription w:val="Lab due dates."/>
      </w:tblPr>
      <w:tblGrid>
        <w:gridCol w:w="4386"/>
        <w:gridCol w:w="4244"/>
      </w:tblGrid>
      <w:tr w:rsidR="009C24D6" w14:paraId="1C9C4675" w14:textId="77777777" w:rsidTr="00AB4378">
        <w:trPr>
          <w:cnfStyle w:val="100000000000" w:firstRow="1" w:lastRow="0" w:firstColumn="0" w:lastColumn="0" w:oddVBand="0" w:evenVBand="0" w:oddHBand="0" w:evenHBand="0" w:firstRowFirstColumn="0" w:firstRowLastColumn="0" w:lastRowFirstColumn="0" w:lastRowLastColumn="0"/>
          <w:tblHeader/>
        </w:trPr>
        <w:tc>
          <w:tcPr>
            <w:tcW w:w="4386" w:type="dxa"/>
          </w:tcPr>
          <w:p w14:paraId="5E0FDD93" w14:textId="09AE8B7D" w:rsidR="009C24D6" w:rsidRPr="00A91D1E" w:rsidRDefault="009C24D6" w:rsidP="00AB4378">
            <w:pPr>
              <w:pStyle w:val="PlainText"/>
              <w:rPr>
                <w:rFonts w:eastAsia="MS Mincho"/>
                <w:szCs w:val="24"/>
              </w:rPr>
            </w:pPr>
            <w:r>
              <w:rPr>
                <w:rFonts w:asciiTheme="minorHAnsi" w:eastAsia="MS Mincho" w:hAnsiTheme="minorHAnsi" w:cstheme="minorHAnsi"/>
                <w:szCs w:val="24"/>
              </w:rPr>
              <w:t>Discussion exercise</w:t>
            </w:r>
            <w:r w:rsidRPr="00A91D1E">
              <w:rPr>
                <w:rFonts w:asciiTheme="minorHAnsi" w:eastAsia="MS Mincho" w:hAnsiTheme="minorHAnsi" w:cstheme="minorHAnsi"/>
                <w:szCs w:val="24"/>
              </w:rPr>
              <w:t xml:space="preserve"> (Points)</w:t>
            </w:r>
          </w:p>
        </w:tc>
        <w:tc>
          <w:tcPr>
            <w:tcW w:w="4244" w:type="dxa"/>
          </w:tcPr>
          <w:p w14:paraId="21B44A8A" w14:textId="7A939A54" w:rsidR="009C24D6" w:rsidRDefault="009C24D6" w:rsidP="00AB4378">
            <w:pPr>
              <w:pStyle w:val="PlainText"/>
              <w:rPr>
                <w:rFonts w:eastAsia="MS Mincho"/>
                <w:b w:val="0"/>
                <w:szCs w:val="24"/>
              </w:rPr>
            </w:pPr>
            <w:r w:rsidRPr="001931D1">
              <w:rPr>
                <w:rFonts w:asciiTheme="minorHAnsi" w:eastAsia="MS Mincho" w:hAnsiTheme="minorHAnsi" w:cstheme="minorHAnsi"/>
                <w:szCs w:val="24"/>
              </w:rPr>
              <w:t>Due date</w:t>
            </w:r>
            <w:r>
              <w:rPr>
                <w:rFonts w:asciiTheme="minorHAnsi" w:eastAsia="MS Mincho" w:hAnsiTheme="minorHAnsi" w:cstheme="minorHAnsi"/>
                <w:szCs w:val="24"/>
              </w:rPr>
              <w:t xml:space="preserve"> in Canvas </w:t>
            </w:r>
          </w:p>
        </w:tc>
      </w:tr>
      <w:tr w:rsidR="009C24D6" w14:paraId="00F4555B"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3247C46E" w14:textId="31C3DD74" w:rsidR="009C24D6" w:rsidRDefault="009C24D6" w:rsidP="009C24D6">
            <w:pPr>
              <w:pStyle w:val="PlainText"/>
              <w:numPr>
                <w:ilvl w:val="0"/>
                <w:numId w:val="2"/>
              </w:numPr>
              <w:rPr>
                <w:rFonts w:eastAsia="MS Mincho"/>
                <w:b/>
                <w:szCs w:val="24"/>
              </w:rPr>
            </w:pPr>
            <w:r w:rsidRPr="009E21F3">
              <w:rPr>
                <w:rFonts w:asciiTheme="minorHAnsi" w:eastAsia="MS Mincho" w:hAnsiTheme="minorHAnsi" w:cstheme="minorHAnsi"/>
                <w:szCs w:val="24"/>
              </w:rPr>
              <w:t>Intro</w:t>
            </w:r>
            <w:r>
              <w:rPr>
                <w:rFonts w:asciiTheme="minorHAnsi" w:eastAsia="MS Mincho" w:hAnsiTheme="minorHAnsi" w:cstheme="minorHAnsi"/>
                <w:szCs w:val="24"/>
              </w:rPr>
              <w:t>duction</w:t>
            </w:r>
            <w:r w:rsidRPr="009E21F3">
              <w:rPr>
                <w:rFonts w:asciiTheme="minorHAnsi" w:eastAsia="MS Mincho" w:hAnsiTheme="minorHAnsi" w:cstheme="minorHAnsi"/>
                <w:szCs w:val="24"/>
              </w:rPr>
              <w:t xml:space="preserve"> (</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06478635" w14:textId="25E4E0A0" w:rsidR="009C24D6" w:rsidRDefault="009C24D6" w:rsidP="00AB4378">
            <w:pPr>
              <w:pStyle w:val="PlainText"/>
              <w:rPr>
                <w:rFonts w:eastAsia="MS Mincho"/>
                <w:b/>
                <w:szCs w:val="24"/>
              </w:rPr>
            </w:pPr>
            <w:r w:rsidRPr="001931D1">
              <w:rPr>
                <w:rFonts w:asciiTheme="minorHAnsi" w:eastAsia="MS Mincho" w:hAnsiTheme="minorHAnsi" w:cstheme="minorHAnsi"/>
                <w:bCs/>
                <w:szCs w:val="24"/>
              </w:rPr>
              <w:t xml:space="preserve">Saturday, </w:t>
            </w:r>
            <w:r w:rsidR="001D6530">
              <w:rPr>
                <w:rFonts w:asciiTheme="minorHAnsi" w:eastAsia="MS Mincho" w:hAnsiTheme="minorHAnsi" w:cstheme="minorHAnsi"/>
                <w:bCs/>
                <w:szCs w:val="24"/>
              </w:rPr>
              <w:t>1/16</w:t>
            </w:r>
            <w:r w:rsidR="001D6530" w:rsidRPr="001931D1">
              <w:rPr>
                <w:rFonts w:asciiTheme="minorHAnsi" w:eastAsia="MS Mincho" w:hAnsiTheme="minorHAnsi" w:cstheme="minorHAnsi"/>
                <w:bCs/>
                <w:szCs w:val="24"/>
              </w:rPr>
              <w:t>/202</w:t>
            </w:r>
            <w:r w:rsidR="001D6530">
              <w:rPr>
                <w:rFonts w:asciiTheme="minorHAnsi" w:eastAsia="MS Mincho" w:hAnsiTheme="minorHAnsi" w:cstheme="minorHAnsi"/>
                <w:bCs/>
                <w:szCs w:val="24"/>
              </w:rPr>
              <w:t>1</w:t>
            </w:r>
          </w:p>
        </w:tc>
      </w:tr>
      <w:tr w:rsidR="009C24D6" w14:paraId="2324F3D1" w14:textId="77777777" w:rsidTr="00AB4378">
        <w:tc>
          <w:tcPr>
            <w:tcW w:w="4386" w:type="dxa"/>
          </w:tcPr>
          <w:p w14:paraId="387B3D14" w14:textId="68DE9589" w:rsidR="009C24D6" w:rsidRDefault="00183B2B" w:rsidP="009C24D6">
            <w:pPr>
              <w:pStyle w:val="PlainText"/>
              <w:numPr>
                <w:ilvl w:val="0"/>
                <w:numId w:val="2"/>
              </w:numPr>
              <w:rPr>
                <w:rFonts w:eastAsia="MS Mincho"/>
                <w:b/>
                <w:szCs w:val="24"/>
              </w:rPr>
            </w:pPr>
            <w:r>
              <w:rPr>
                <w:rFonts w:asciiTheme="minorHAnsi" w:hAnsiTheme="minorHAnsi" w:cstheme="minorHAnsi"/>
                <w:szCs w:val="24"/>
              </w:rPr>
              <w:t>Milligrams to grams</w:t>
            </w:r>
            <w:r w:rsidR="009C24D6" w:rsidRPr="009E21F3">
              <w:rPr>
                <w:rFonts w:asciiTheme="minorHAnsi" w:hAnsiTheme="minorHAnsi" w:cstheme="minorHAnsi"/>
                <w:szCs w:val="24"/>
              </w:rPr>
              <w:t xml:space="preserve"> </w:t>
            </w:r>
            <w:r w:rsidR="009C24D6" w:rsidRPr="009E21F3">
              <w:rPr>
                <w:rFonts w:asciiTheme="minorHAnsi" w:eastAsia="MS Mincho" w:hAnsiTheme="minorHAnsi" w:cstheme="minorHAnsi"/>
                <w:szCs w:val="24"/>
              </w:rPr>
              <w:t>(</w:t>
            </w:r>
            <w:r w:rsidR="009C24D6">
              <w:rPr>
                <w:rFonts w:asciiTheme="minorHAnsi" w:eastAsia="MS Mincho" w:hAnsiTheme="minorHAnsi" w:cstheme="minorHAnsi"/>
                <w:szCs w:val="24"/>
              </w:rPr>
              <w:t>5</w:t>
            </w:r>
            <w:r w:rsidR="009C24D6" w:rsidRPr="009E21F3">
              <w:rPr>
                <w:rFonts w:asciiTheme="minorHAnsi" w:eastAsia="MS Mincho" w:hAnsiTheme="minorHAnsi" w:cstheme="minorHAnsi"/>
                <w:szCs w:val="24"/>
              </w:rPr>
              <w:t>)</w:t>
            </w:r>
          </w:p>
        </w:tc>
        <w:tc>
          <w:tcPr>
            <w:tcW w:w="4244" w:type="dxa"/>
          </w:tcPr>
          <w:p w14:paraId="6AE30ADF" w14:textId="447FC162" w:rsidR="009C24D6" w:rsidRDefault="009C24D6" w:rsidP="00AB4378">
            <w:pPr>
              <w:pStyle w:val="PlainText"/>
              <w:rPr>
                <w:rFonts w:eastAsia="MS Mincho"/>
                <w:b/>
                <w:szCs w:val="24"/>
              </w:rPr>
            </w:pPr>
            <w:r w:rsidRPr="001931D1">
              <w:rPr>
                <w:rFonts w:asciiTheme="minorHAnsi" w:eastAsia="MS Mincho" w:hAnsiTheme="minorHAnsi" w:cstheme="minorHAnsi"/>
                <w:bCs/>
                <w:szCs w:val="24"/>
              </w:rPr>
              <w:t xml:space="preserve">Saturday, </w:t>
            </w:r>
            <w:r w:rsidR="001D6530">
              <w:rPr>
                <w:rFonts w:asciiTheme="minorHAnsi" w:eastAsia="MS Mincho" w:hAnsiTheme="minorHAnsi" w:cstheme="minorHAnsi"/>
                <w:bCs/>
                <w:szCs w:val="24"/>
              </w:rPr>
              <w:t>1/23</w:t>
            </w:r>
          </w:p>
        </w:tc>
      </w:tr>
      <w:tr w:rsidR="009C24D6" w14:paraId="128040F1"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5BAA547E" w14:textId="11F7238E" w:rsidR="009C24D6" w:rsidRDefault="00183B2B" w:rsidP="009C24D6">
            <w:pPr>
              <w:pStyle w:val="PlainText"/>
              <w:numPr>
                <w:ilvl w:val="0"/>
                <w:numId w:val="2"/>
              </w:numPr>
              <w:rPr>
                <w:rFonts w:eastAsia="MS Mincho"/>
                <w:b/>
                <w:szCs w:val="24"/>
              </w:rPr>
            </w:pPr>
            <w:r>
              <w:rPr>
                <w:rFonts w:asciiTheme="minorHAnsi" w:hAnsiTheme="minorHAnsi" w:cstheme="minorHAnsi"/>
                <w:szCs w:val="24"/>
              </w:rPr>
              <w:t>Formula and formula mass</w:t>
            </w:r>
            <w:r w:rsidR="009C24D6" w:rsidRPr="009E21F3">
              <w:rPr>
                <w:rFonts w:asciiTheme="minorHAnsi" w:hAnsiTheme="minorHAnsi" w:cstheme="minorHAnsi"/>
                <w:szCs w:val="24"/>
              </w:rPr>
              <w:t xml:space="preserve"> </w:t>
            </w:r>
            <w:r w:rsidR="009C24D6" w:rsidRPr="009E21F3">
              <w:rPr>
                <w:rFonts w:asciiTheme="minorHAnsi" w:eastAsia="MS Mincho" w:hAnsiTheme="minorHAnsi" w:cstheme="minorHAnsi"/>
                <w:szCs w:val="24"/>
              </w:rPr>
              <w:t>(</w:t>
            </w:r>
            <w:r w:rsidR="009C24D6">
              <w:rPr>
                <w:rFonts w:asciiTheme="minorHAnsi" w:eastAsia="MS Mincho" w:hAnsiTheme="minorHAnsi" w:cstheme="minorHAnsi"/>
                <w:szCs w:val="24"/>
              </w:rPr>
              <w:t>5</w:t>
            </w:r>
            <w:r w:rsidR="009C24D6" w:rsidRPr="009E21F3">
              <w:rPr>
                <w:rFonts w:asciiTheme="minorHAnsi" w:eastAsia="MS Mincho" w:hAnsiTheme="minorHAnsi" w:cstheme="minorHAnsi"/>
                <w:szCs w:val="24"/>
              </w:rPr>
              <w:t>)</w:t>
            </w:r>
          </w:p>
        </w:tc>
        <w:tc>
          <w:tcPr>
            <w:tcW w:w="4244" w:type="dxa"/>
          </w:tcPr>
          <w:p w14:paraId="30784F20" w14:textId="010611A5" w:rsidR="009C24D6" w:rsidRDefault="009C24D6" w:rsidP="00AB4378">
            <w:pPr>
              <w:pStyle w:val="PlainText"/>
              <w:rPr>
                <w:rFonts w:eastAsia="MS Mincho"/>
                <w:b/>
                <w:szCs w:val="24"/>
              </w:rPr>
            </w:pPr>
            <w:r w:rsidRPr="001931D1">
              <w:rPr>
                <w:rFonts w:asciiTheme="minorHAnsi" w:eastAsia="MS Mincho" w:hAnsiTheme="minorHAnsi" w:cstheme="minorHAnsi"/>
                <w:bCs/>
                <w:szCs w:val="24"/>
              </w:rPr>
              <w:t xml:space="preserve">Saturday, </w:t>
            </w:r>
            <w:r w:rsidR="001D6530">
              <w:rPr>
                <w:rFonts w:asciiTheme="minorHAnsi" w:eastAsia="MS Mincho" w:hAnsiTheme="minorHAnsi" w:cstheme="minorHAnsi"/>
                <w:bCs/>
                <w:szCs w:val="24"/>
              </w:rPr>
              <w:t>1/30</w:t>
            </w:r>
          </w:p>
        </w:tc>
      </w:tr>
      <w:tr w:rsidR="009C24D6" w14:paraId="6A468E41" w14:textId="77777777" w:rsidTr="00AB4378">
        <w:tc>
          <w:tcPr>
            <w:tcW w:w="4386" w:type="dxa"/>
          </w:tcPr>
          <w:p w14:paraId="5D480782" w14:textId="62295134" w:rsidR="009C24D6" w:rsidRDefault="00183B2B" w:rsidP="009C24D6">
            <w:pPr>
              <w:pStyle w:val="PlainText"/>
              <w:numPr>
                <w:ilvl w:val="0"/>
                <w:numId w:val="2"/>
              </w:numPr>
              <w:rPr>
                <w:rFonts w:eastAsia="MS Mincho"/>
                <w:b/>
                <w:szCs w:val="24"/>
              </w:rPr>
            </w:pPr>
            <w:r>
              <w:rPr>
                <w:rFonts w:asciiTheme="minorHAnsi" w:hAnsiTheme="minorHAnsi" w:cstheme="minorHAnsi"/>
                <w:szCs w:val="24"/>
              </w:rPr>
              <w:t>Moles of reactant</w:t>
            </w:r>
            <w:r w:rsidR="009C24D6" w:rsidRPr="009E21F3">
              <w:rPr>
                <w:rFonts w:asciiTheme="minorHAnsi" w:hAnsiTheme="minorHAnsi" w:cstheme="minorHAnsi"/>
                <w:szCs w:val="24"/>
              </w:rPr>
              <w:t xml:space="preserve"> </w:t>
            </w:r>
            <w:r w:rsidR="009C24D6" w:rsidRPr="009E21F3">
              <w:rPr>
                <w:rFonts w:asciiTheme="minorHAnsi" w:eastAsia="MS Mincho" w:hAnsiTheme="minorHAnsi" w:cstheme="minorHAnsi"/>
                <w:szCs w:val="24"/>
              </w:rPr>
              <w:t>(</w:t>
            </w:r>
            <w:r w:rsidR="009C24D6">
              <w:rPr>
                <w:rFonts w:asciiTheme="minorHAnsi" w:eastAsia="MS Mincho" w:hAnsiTheme="minorHAnsi" w:cstheme="minorHAnsi"/>
                <w:szCs w:val="24"/>
              </w:rPr>
              <w:t>5</w:t>
            </w:r>
            <w:r w:rsidR="009C24D6" w:rsidRPr="009E21F3">
              <w:rPr>
                <w:rFonts w:asciiTheme="minorHAnsi" w:eastAsia="MS Mincho" w:hAnsiTheme="minorHAnsi" w:cstheme="minorHAnsi"/>
                <w:szCs w:val="24"/>
              </w:rPr>
              <w:t>)</w:t>
            </w:r>
          </w:p>
        </w:tc>
        <w:tc>
          <w:tcPr>
            <w:tcW w:w="4244" w:type="dxa"/>
          </w:tcPr>
          <w:p w14:paraId="2F54FBA4" w14:textId="1144DEF8" w:rsidR="009C24D6" w:rsidRDefault="009C24D6" w:rsidP="00AB4378">
            <w:pPr>
              <w:pStyle w:val="PlainText"/>
              <w:rPr>
                <w:rFonts w:eastAsia="MS Mincho"/>
                <w:b/>
                <w:szCs w:val="24"/>
              </w:rPr>
            </w:pPr>
            <w:r w:rsidRPr="001931D1">
              <w:rPr>
                <w:rFonts w:asciiTheme="minorHAnsi" w:eastAsia="MS Mincho" w:hAnsiTheme="minorHAnsi" w:cstheme="minorHAnsi"/>
                <w:bCs/>
                <w:szCs w:val="24"/>
              </w:rPr>
              <w:t xml:space="preserve">Saturday, </w:t>
            </w:r>
            <w:r w:rsidR="00E87AED">
              <w:rPr>
                <w:rFonts w:asciiTheme="minorHAnsi" w:eastAsia="MS Mincho" w:hAnsiTheme="minorHAnsi" w:cstheme="minorHAnsi"/>
                <w:bCs/>
                <w:szCs w:val="24"/>
              </w:rPr>
              <w:t>2/06</w:t>
            </w:r>
            <w:r>
              <w:rPr>
                <w:rFonts w:asciiTheme="minorHAnsi" w:eastAsia="MS Mincho" w:hAnsiTheme="minorHAnsi" w:cstheme="minorHAnsi"/>
                <w:bCs/>
                <w:szCs w:val="24"/>
              </w:rPr>
              <w:t xml:space="preserve"> </w:t>
            </w:r>
          </w:p>
        </w:tc>
      </w:tr>
      <w:tr w:rsidR="009C24D6" w14:paraId="149BAB5F"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2FCC3EFD" w14:textId="4607C145" w:rsidR="009C24D6" w:rsidRDefault="00183B2B" w:rsidP="009C24D6">
            <w:pPr>
              <w:pStyle w:val="PlainText"/>
              <w:numPr>
                <w:ilvl w:val="0"/>
                <w:numId w:val="2"/>
              </w:numPr>
              <w:rPr>
                <w:rFonts w:eastAsia="MS Mincho"/>
                <w:b/>
                <w:szCs w:val="24"/>
              </w:rPr>
            </w:pPr>
            <w:r>
              <w:rPr>
                <w:rFonts w:asciiTheme="minorHAnsi" w:hAnsiTheme="minorHAnsi" w:cstheme="minorHAnsi"/>
                <w:szCs w:val="24"/>
              </w:rPr>
              <w:t>Stoichiometry</w:t>
            </w:r>
            <w:r w:rsidR="009C24D6" w:rsidRPr="009E21F3">
              <w:rPr>
                <w:rFonts w:asciiTheme="minorHAnsi" w:hAnsiTheme="minorHAnsi" w:cstheme="minorHAnsi"/>
                <w:szCs w:val="24"/>
              </w:rPr>
              <w:t xml:space="preserve"> (</w:t>
            </w:r>
            <w:r w:rsidR="009C24D6">
              <w:rPr>
                <w:rFonts w:asciiTheme="minorHAnsi" w:hAnsiTheme="minorHAnsi" w:cstheme="minorHAnsi"/>
                <w:szCs w:val="24"/>
              </w:rPr>
              <w:t>5</w:t>
            </w:r>
            <w:r w:rsidR="009C24D6" w:rsidRPr="009E21F3">
              <w:rPr>
                <w:rFonts w:asciiTheme="minorHAnsi" w:hAnsiTheme="minorHAnsi" w:cstheme="minorHAnsi"/>
                <w:szCs w:val="24"/>
              </w:rPr>
              <w:t>)</w:t>
            </w:r>
          </w:p>
        </w:tc>
        <w:tc>
          <w:tcPr>
            <w:tcW w:w="4244" w:type="dxa"/>
          </w:tcPr>
          <w:p w14:paraId="49992E8D" w14:textId="13B996CF" w:rsidR="009C24D6" w:rsidRDefault="009C24D6" w:rsidP="00AB4378">
            <w:pPr>
              <w:pStyle w:val="PlainText"/>
              <w:rPr>
                <w:rFonts w:eastAsia="MS Mincho"/>
                <w:b/>
                <w:szCs w:val="24"/>
              </w:rPr>
            </w:pPr>
            <w:r w:rsidRPr="001931D1">
              <w:rPr>
                <w:rFonts w:asciiTheme="minorHAnsi" w:eastAsia="MS Mincho" w:hAnsiTheme="minorHAnsi" w:cstheme="minorHAnsi"/>
                <w:bCs/>
                <w:szCs w:val="24"/>
              </w:rPr>
              <w:t xml:space="preserve">Saturday, </w:t>
            </w:r>
            <w:r w:rsidR="00E87AED">
              <w:rPr>
                <w:rFonts w:asciiTheme="minorHAnsi" w:eastAsia="MS Mincho" w:hAnsiTheme="minorHAnsi" w:cstheme="minorHAnsi"/>
                <w:bCs/>
                <w:szCs w:val="24"/>
              </w:rPr>
              <w:t>2/13</w:t>
            </w:r>
            <w:r>
              <w:rPr>
                <w:rFonts w:asciiTheme="minorHAnsi" w:eastAsia="MS Mincho" w:hAnsiTheme="minorHAnsi" w:cstheme="minorHAnsi"/>
                <w:bCs/>
                <w:szCs w:val="24"/>
              </w:rPr>
              <w:t xml:space="preserve"> </w:t>
            </w:r>
          </w:p>
        </w:tc>
      </w:tr>
      <w:tr w:rsidR="009C24D6" w14:paraId="15146181" w14:textId="77777777" w:rsidTr="00AB4378">
        <w:tc>
          <w:tcPr>
            <w:tcW w:w="4386" w:type="dxa"/>
          </w:tcPr>
          <w:p w14:paraId="330A0E50" w14:textId="2F61EBC4" w:rsidR="009C24D6" w:rsidRPr="009E21F3" w:rsidRDefault="00183B2B" w:rsidP="009C24D6">
            <w:pPr>
              <w:pStyle w:val="PlainText"/>
              <w:numPr>
                <w:ilvl w:val="0"/>
                <w:numId w:val="2"/>
              </w:numPr>
              <w:rPr>
                <w:rFonts w:asciiTheme="minorHAnsi" w:hAnsiTheme="minorHAnsi" w:cstheme="minorHAnsi"/>
                <w:szCs w:val="24"/>
              </w:rPr>
            </w:pPr>
            <w:r>
              <w:rPr>
                <w:rFonts w:asciiTheme="minorHAnsi" w:hAnsiTheme="minorHAnsi" w:cstheme="minorHAnsi"/>
                <w:szCs w:val="24"/>
              </w:rPr>
              <w:t>Molar concentration (5)</w:t>
            </w:r>
          </w:p>
        </w:tc>
        <w:tc>
          <w:tcPr>
            <w:tcW w:w="4244" w:type="dxa"/>
          </w:tcPr>
          <w:p w14:paraId="23D3F2BF" w14:textId="2929FECA" w:rsidR="009C24D6" w:rsidRPr="001931D1" w:rsidRDefault="00E87AED" w:rsidP="00AB4378">
            <w:pPr>
              <w:pStyle w:val="PlainText"/>
              <w:rPr>
                <w:rFonts w:asciiTheme="minorHAnsi" w:hAnsiTheme="minorHAnsi" w:cstheme="minorHAnsi"/>
                <w:szCs w:val="24"/>
              </w:rPr>
            </w:pPr>
            <w:r w:rsidRPr="001931D1">
              <w:rPr>
                <w:rFonts w:asciiTheme="minorHAnsi" w:eastAsia="MS Mincho" w:hAnsiTheme="minorHAnsi" w:cstheme="minorHAnsi"/>
                <w:bCs/>
                <w:szCs w:val="24"/>
              </w:rPr>
              <w:t xml:space="preserve">Saturday, </w:t>
            </w:r>
            <w:r>
              <w:rPr>
                <w:rFonts w:asciiTheme="minorHAnsi" w:eastAsia="MS Mincho" w:hAnsiTheme="minorHAnsi" w:cstheme="minorHAnsi"/>
                <w:bCs/>
                <w:szCs w:val="24"/>
              </w:rPr>
              <w:t>2/20</w:t>
            </w:r>
          </w:p>
        </w:tc>
      </w:tr>
      <w:tr w:rsidR="00757257" w14:paraId="4B991BC3"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4AE72981" w14:textId="4F5EA62F" w:rsidR="00757257" w:rsidRDefault="00757257" w:rsidP="009C24D6">
            <w:pPr>
              <w:pStyle w:val="PlainText"/>
              <w:numPr>
                <w:ilvl w:val="0"/>
                <w:numId w:val="2"/>
              </w:numPr>
              <w:rPr>
                <w:rFonts w:asciiTheme="minorHAnsi" w:hAnsiTheme="minorHAnsi" w:cstheme="minorHAnsi"/>
                <w:szCs w:val="24"/>
              </w:rPr>
            </w:pPr>
            <w:r>
              <w:rPr>
                <w:rFonts w:asciiTheme="minorHAnsi" w:hAnsiTheme="minorHAnsi" w:cstheme="minorHAnsi"/>
                <w:szCs w:val="24"/>
              </w:rPr>
              <w:t>Reflection (5)</w:t>
            </w:r>
          </w:p>
        </w:tc>
        <w:tc>
          <w:tcPr>
            <w:tcW w:w="4244" w:type="dxa"/>
          </w:tcPr>
          <w:p w14:paraId="21300E16" w14:textId="022071FD" w:rsidR="00757257" w:rsidRPr="001931D1" w:rsidRDefault="00757257" w:rsidP="00AB4378">
            <w:pPr>
              <w:pStyle w:val="PlainText"/>
              <w:rPr>
                <w:rFonts w:asciiTheme="minorHAnsi" w:eastAsia="MS Mincho" w:hAnsiTheme="minorHAnsi" w:cstheme="minorHAnsi"/>
                <w:bCs/>
                <w:szCs w:val="24"/>
              </w:rPr>
            </w:pPr>
            <w:r w:rsidRPr="001931D1">
              <w:rPr>
                <w:rFonts w:asciiTheme="minorHAnsi" w:eastAsia="MS Mincho" w:hAnsiTheme="minorHAnsi" w:cstheme="minorHAnsi"/>
                <w:bCs/>
                <w:szCs w:val="24"/>
              </w:rPr>
              <w:t xml:space="preserve">Saturday, </w:t>
            </w:r>
            <w:r>
              <w:rPr>
                <w:rFonts w:asciiTheme="minorHAnsi" w:eastAsia="MS Mincho" w:hAnsiTheme="minorHAnsi" w:cstheme="minorHAnsi"/>
                <w:bCs/>
                <w:szCs w:val="24"/>
              </w:rPr>
              <w:t>2/27</w:t>
            </w:r>
          </w:p>
        </w:tc>
      </w:tr>
    </w:tbl>
    <w:p w14:paraId="06829DA9" w14:textId="77777777" w:rsidR="009C24D6" w:rsidRDefault="009C24D6" w:rsidP="009C24D6">
      <w:pPr>
        <w:pStyle w:val="PlainText"/>
        <w:rPr>
          <w:rFonts w:eastAsia="MS Mincho"/>
          <w:b/>
          <w:szCs w:val="24"/>
        </w:rPr>
      </w:pPr>
    </w:p>
    <w:p w14:paraId="24D01705" w14:textId="77777777" w:rsidR="009C24D6" w:rsidRDefault="009C24D6" w:rsidP="00545EF4">
      <w:pPr>
        <w:pStyle w:val="PlainText"/>
        <w:rPr>
          <w:rFonts w:eastAsia="MS Mincho"/>
          <w:b/>
          <w:szCs w:val="24"/>
        </w:rPr>
      </w:pPr>
    </w:p>
    <w:p w14:paraId="551FC77D" w14:textId="16FA8C93" w:rsidR="009D53B9" w:rsidRPr="002E3E72" w:rsidRDefault="005E1233" w:rsidP="00B74BA6">
      <w:pPr>
        <w:pStyle w:val="Heading1"/>
        <w:rPr>
          <w:rFonts w:eastAsia="MS Mincho"/>
        </w:rPr>
      </w:pPr>
      <w:r w:rsidRPr="002E3E72">
        <w:rPr>
          <w:rFonts w:eastAsia="MS Mincho"/>
        </w:rPr>
        <w:t>Labs</w:t>
      </w:r>
      <w:r w:rsidR="0004453B" w:rsidRPr="002E3E72">
        <w:rPr>
          <w:rFonts w:eastAsia="MS Mincho"/>
        </w:rPr>
        <w:t xml:space="preserve">, tests, </w:t>
      </w:r>
      <w:r w:rsidR="009D53B9" w:rsidRPr="002E3E72">
        <w:rPr>
          <w:rFonts w:eastAsia="MS Mincho"/>
        </w:rPr>
        <w:t xml:space="preserve">scoring, </w:t>
      </w:r>
      <w:r w:rsidR="0004453B" w:rsidRPr="002E3E72">
        <w:rPr>
          <w:rFonts w:eastAsia="MS Mincho"/>
        </w:rPr>
        <w:t xml:space="preserve">and makeups  </w:t>
      </w:r>
    </w:p>
    <w:p w14:paraId="5C08E404" w14:textId="0CC0EBDE" w:rsidR="0004453B" w:rsidRPr="00A73892" w:rsidRDefault="00F072E3" w:rsidP="00A73892">
      <w:pPr>
        <w:pStyle w:val="NormalWeb"/>
        <w:shd w:val="clear" w:color="auto" w:fill="FFFFFF"/>
        <w:spacing w:before="0" w:beforeAutospacing="0" w:after="0" w:afterAutospacing="0"/>
        <w:rPr>
          <w:rFonts w:ascii="Calibri" w:hAnsi="Calibri" w:cs="Calibri"/>
          <w:color w:val="201F1E"/>
          <w:sz w:val="22"/>
          <w:szCs w:val="22"/>
        </w:rPr>
      </w:pPr>
      <w:r w:rsidRPr="002E3E72">
        <w:rPr>
          <w:rFonts w:asciiTheme="minorHAnsi" w:eastAsia="MS Mincho" w:hAnsiTheme="minorHAnsi" w:cstheme="minorHAnsi"/>
        </w:rPr>
        <w:t xml:space="preserve">You will learn chemistry </w:t>
      </w:r>
      <w:r w:rsidR="00A909FC" w:rsidRPr="002E3E72">
        <w:rPr>
          <w:rFonts w:asciiTheme="minorHAnsi" w:eastAsia="MS Mincho" w:hAnsiTheme="minorHAnsi" w:cstheme="minorHAnsi"/>
        </w:rPr>
        <w:t>(</w:t>
      </w:r>
      <w:r w:rsidR="004628DE" w:rsidRPr="002E3E72">
        <w:rPr>
          <w:rFonts w:asciiTheme="minorHAnsi" w:eastAsia="MS Mincho" w:hAnsiTheme="minorHAnsi" w:cstheme="minorHAnsi"/>
        </w:rPr>
        <w:t>and take tests</w:t>
      </w:r>
      <w:r w:rsidR="00A909FC" w:rsidRPr="002E3E72">
        <w:rPr>
          <w:rFonts w:asciiTheme="minorHAnsi" w:eastAsia="MS Mincho" w:hAnsiTheme="minorHAnsi" w:cstheme="minorHAnsi"/>
        </w:rPr>
        <w:t>)</w:t>
      </w:r>
      <w:r w:rsidR="004628DE" w:rsidRPr="002E3E72">
        <w:rPr>
          <w:rFonts w:asciiTheme="minorHAnsi" w:eastAsia="MS Mincho" w:hAnsiTheme="minorHAnsi" w:cstheme="minorHAnsi"/>
        </w:rPr>
        <w:t xml:space="preserve"> </w:t>
      </w:r>
      <w:r w:rsidRPr="002E3E72">
        <w:rPr>
          <w:rFonts w:asciiTheme="minorHAnsi" w:eastAsia="MS Mincho" w:hAnsiTheme="minorHAnsi" w:cstheme="minorHAnsi"/>
        </w:rPr>
        <w:t xml:space="preserve">by using adaptive learning software called </w:t>
      </w:r>
      <w:r w:rsidR="004628DE" w:rsidRPr="002E3E72">
        <w:rPr>
          <w:rFonts w:asciiTheme="minorHAnsi" w:eastAsia="MS Mincho" w:hAnsiTheme="minorHAnsi" w:cstheme="minorHAnsi"/>
        </w:rPr>
        <w:t xml:space="preserve">ALEKS and </w:t>
      </w:r>
      <w:r w:rsidR="00A909FC" w:rsidRPr="002E3E72">
        <w:rPr>
          <w:rFonts w:asciiTheme="minorHAnsi" w:eastAsia="MS Mincho" w:hAnsiTheme="minorHAnsi" w:cstheme="minorHAnsi"/>
        </w:rPr>
        <w:t xml:space="preserve">perform </w:t>
      </w:r>
      <w:r w:rsidR="004628DE" w:rsidRPr="002E3E72">
        <w:rPr>
          <w:rFonts w:asciiTheme="minorHAnsi" w:eastAsia="MS Mincho" w:hAnsiTheme="minorHAnsi" w:cstheme="minorHAnsi"/>
        </w:rPr>
        <w:t xml:space="preserve">simulated laboratory experiments using </w:t>
      </w:r>
      <w:r w:rsidR="00555779" w:rsidRPr="002E3E72">
        <w:rPr>
          <w:rFonts w:asciiTheme="minorHAnsi" w:eastAsia="MS Mincho" w:hAnsiTheme="minorHAnsi" w:cstheme="minorHAnsi"/>
        </w:rPr>
        <w:t>Virtual Labs</w:t>
      </w:r>
      <w:r w:rsidR="004628DE" w:rsidRPr="002E3E72">
        <w:rPr>
          <w:rFonts w:asciiTheme="minorHAnsi" w:eastAsia="MS Mincho" w:hAnsiTheme="minorHAnsi" w:cstheme="minorHAnsi"/>
        </w:rPr>
        <w:t xml:space="preserve">. </w:t>
      </w:r>
      <w:r w:rsidR="00C844DC" w:rsidRPr="002E3E72">
        <w:rPr>
          <w:rFonts w:asciiTheme="minorHAnsi" w:eastAsia="MS Mincho" w:hAnsiTheme="minorHAnsi" w:cstheme="minorHAnsi"/>
        </w:rPr>
        <w:t xml:space="preserve">You earn </w:t>
      </w:r>
      <w:r w:rsidR="00086749" w:rsidRPr="002E3E72">
        <w:rPr>
          <w:rFonts w:asciiTheme="minorHAnsi" w:eastAsia="MS Mincho" w:hAnsiTheme="minorHAnsi" w:cstheme="minorHAnsi"/>
        </w:rPr>
        <w:t>3</w:t>
      </w:r>
      <w:r w:rsidR="00C844DC" w:rsidRPr="002E3E72">
        <w:rPr>
          <w:rFonts w:asciiTheme="minorHAnsi" w:eastAsia="MS Mincho" w:hAnsiTheme="minorHAnsi" w:cstheme="minorHAnsi"/>
        </w:rPr>
        <w:t>0 points</w:t>
      </w:r>
      <w:r w:rsidR="004368C6" w:rsidRPr="002E3E72">
        <w:rPr>
          <w:rFonts w:asciiTheme="minorHAnsi" w:eastAsia="MS Mincho" w:hAnsiTheme="minorHAnsi" w:cstheme="minorHAnsi"/>
        </w:rPr>
        <w:t xml:space="preserve"> for the completion of each of the </w:t>
      </w:r>
      <w:r w:rsidR="00555779" w:rsidRPr="002E3E72">
        <w:rPr>
          <w:rFonts w:asciiTheme="minorHAnsi" w:eastAsia="MS Mincho" w:hAnsiTheme="minorHAnsi" w:cstheme="minorHAnsi"/>
        </w:rPr>
        <w:t>eleven</w:t>
      </w:r>
      <w:r w:rsidR="004368C6" w:rsidRPr="002E3E72">
        <w:rPr>
          <w:rFonts w:asciiTheme="minorHAnsi" w:eastAsia="MS Mincho" w:hAnsiTheme="minorHAnsi" w:cstheme="minorHAnsi"/>
        </w:rPr>
        <w:t xml:space="preserve"> </w:t>
      </w:r>
      <w:r w:rsidRPr="002E3E72">
        <w:rPr>
          <w:rFonts w:asciiTheme="minorHAnsi" w:eastAsia="MS Mincho" w:hAnsiTheme="minorHAnsi" w:cstheme="minorHAnsi"/>
        </w:rPr>
        <w:t>C</w:t>
      </w:r>
      <w:r w:rsidR="00C844DC" w:rsidRPr="002E3E72">
        <w:rPr>
          <w:rFonts w:asciiTheme="minorHAnsi" w:eastAsia="MS Mincho" w:hAnsiTheme="minorHAnsi" w:cstheme="minorHAnsi"/>
        </w:rPr>
        <w:t xml:space="preserve">hapter </w:t>
      </w:r>
      <w:r w:rsidR="00086749" w:rsidRPr="002E3E72">
        <w:rPr>
          <w:rFonts w:asciiTheme="minorHAnsi" w:eastAsia="MS Mincho" w:hAnsiTheme="minorHAnsi" w:cstheme="minorHAnsi"/>
        </w:rPr>
        <w:t xml:space="preserve">Objectives in ALEKS, 30 points for each </w:t>
      </w:r>
      <w:r w:rsidR="009D53B9" w:rsidRPr="002E3E72">
        <w:rPr>
          <w:rFonts w:asciiTheme="minorHAnsi" w:eastAsia="MS Mincho" w:hAnsiTheme="minorHAnsi" w:cstheme="minorHAnsi"/>
        </w:rPr>
        <w:t>of the 1</w:t>
      </w:r>
      <w:r w:rsidR="00757257">
        <w:rPr>
          <w:rFonts w:asciiTheme="minorHAnsi" w:eastAsia="MS Mincho" w:hAnsiTheme="minorHAnsi" w:cstheme="minorHAnsi"/>
        </w:rPr>
        <w:t>4</w:t>
      </w:r>
      <w:r w:rsidR="009D53B9" w:rsidRPr="002E3E72">
        <w:rPr>
          <w:rFonts w:asciiTheme="minorHAnsi" w:eastAsia="MS Mincho" w:hAnsiTheme="minorHAnsi" w:cstheme="minorHAnsi"/>
        </w:rPr>
        <w:t xml:space="preserve"> </w:t>
      </w:r>
      <w:r w:rsidR="00086749" w:rsidRPr="002E3E72">
        <w:rPr>
          <w:rFonts w:asciiTheme="minorHAnsi" w:eastAsia="MS Mincho" w:hAnsiTheme="minorHAnsi" w:cstheme="minorHAnsi"/>
        </w:rPr>
        <w:t>Lab</w:t>
      </w:r>
      <w:r w:rsidR="009D53B9" w:rsidRPr="002E3E72">
        <w:rPr>
          <w:rFonts w:asciiTheme="minorHAnsi" w:eastAsia="MS Mincho" w:hAnsiTheme="minorHAnsi" w:cstheme="minorHAnsi"/>
        </w:rPr>
        <w:t xml:space="preserve"> Exercises</w:t>
      </w:r>
      <w:r w:rsidR="00472193">
        <w:rPr>
          <w:rFonts w:asciiTheme="minorHAnsi" w:eastAsia="MS Mincho" w:hAnsiTheme="minorHAnsi" w:cstheme="minorHAnsi"/>
        </w:rPr>
        <w:t>, and 5 points for each of 7 discussions</w:t>
      </w:r>
      <w:r w:rsidR="00086749" w:rsidRPr="002E3E72">
        <w:rPr>
          <w:rFonts w:asciiTheme="minorHAnsi" w:eastAsia="MS Mincho" w:hAnsiTheme="minorHAnsi" w:cstheme="minorHAnsi"/>
        </w:rPr>
        <w:t xml:space="preserve">. </w:t>
      </w:r>
      <w:r w:rsidR="009D53B9" w:rsidRPr="002E3E72">
        <w:rPr>
          <w:rFonts w:asciiTheme="minorHAnsi" w:eastAsia="MS Mincho" w:hAnsiTheme="minorHAnsi" w:cstheme="minorHAnsi"/>
        </w:rPr>
        <w:t>Four tests (Test 1,</w:t>
      </w:r>
      <w:r w:rsidR="00555779" w:rsidRPr="002E3E72">
        <w:rPr>
          <w:rFonts w:asciiTheme="minorHAnsi" w:eastAsia="MS Mincho" w:hAnsiTheme="minorHAnsi" w:cstheme="minorHAnsi"/>
        </w:rPr>
        <w:t xml:space="preserve"> </w:t>
      </w:r>
      <w:r w:rsidR="009D53B9" w:rsidRPr="002E3E72">
        <w:rPr>
          <w:rFonts w:asciiTheme="minorHAnsi" w:eastAsia="MS Mincho" w:hAnsiTheme="minorHAnsi" w:cstheme="minorHAnsi"/>
        </w:rPr>
        <w:t>2,</w:t>
      </w:r>
      <w:r w:rsidR="00555779" w:rsidRPr="002E3E72">
        <w:rPr>
          <w:rFonts w:asciiTheme="minorHAnsi" w:eastAsia="MS Mincho" w:hAnsiTheme="minorHAnsi" w:cstheme="minorHAnsi"/>
        </w:rPr>
        <w:t xml:space="preserve"> </w:t>
      </w:r>
      <w:r w:rsidR="009D53B9" w:rsidRPr="002E3E72">
        <w:rPr>
          <w:rFonts w:asciiTheme="minorHAnsi" w:eastAsia="MS Mincho" w:hAnsiTheme="minorHAnsi" w:cstheme="minorHAnsi"/>
        </w:rPr>
        <w:t>3</w:t>
      </w:r>
      <w:r w:rsidR="00555779" w:rsidRPr="002E3E72">
        <w:rPr>
          <w:rFonts w:asciiTheme="minorHAnsi" w:eastAsia="MS Mincho" w:hAnsiTheme="minorHAnsi" w:cstheme="minorHAnsi"/>
        </w:rPr>
        <w:t>,</w:t>
      </w:r>
      <w:r w:rsidR="009D53B9" w:rsidRPr="002E3E72">
        <w:rPr>
          <w:rFonts w:asciiTheme="minorHAnsi" w:eastAsia="MS Mincho" w:hAnsiTheme="minorHAnsi" w:cstheme="minorHAnsi"/>
        </w:rPr>
        <w:t xml:space="preserve"> and the Final) are </w:t>
      </w:r>
      <w:r w:rsidR="004628DE" w:rsidRPr="002E3E72">
        <w:rPr>
          <w:rFonts w:asciiTheme="minorHAnsi" w:eastAsia="MS Mincho" w:hAnsiTheme="minorHAnsi" w:cstheme="minorHAnsi"/>
        </w:rPr>
        <w:t xml:space="preserve">each 100-point </w:t>
      </w:r>
      <w:r w:rsidR="009D53B9" w:rsidRPr="002E3E72">
        <w:rPr>
          <w:rFonts w:asciiTheme="minorHAnsi" w:eastAsia="MS Mincho" w:hAnsiTheme="minorHAnsi" w:cstheme="minorHAnsi"/>
        </w:rPr>
        <w:t>ALEKS exercises. They will use questions</w:t>
      </w:r>
      <w:r w:rsidR="00D207AD" w:rsidRPr="002E3E72">
        <w:rPr>
          <w:rFonts w:asciiTheme="minorHAnsi" w:eastAsia="MS Mincho" w:hAnsiTheme="minorHAnsi" w:cstheme="minorHAnsi"/>
        </w:rPr>
        <w:t xml:space="preserve"> like</w:t>
      </w:r>
      <w:r w:rsidR="009D53B9" w:rsidRPr="002E3E72">
        <w:rPr>
          <w:rFonts w:asciiTheme="minorHAnsi" w:eastAsia="MS Mincho" w:hAnsiTheme="minorHAnsi" w:cstheme="minorHAnsi"/>
        </w:rPr>
        <w:t xml:space="preserve"> those in the ALEKS learning</w:t>
      </w:r>
      <w:r w:rsidR="00D207AD" w:rsidRPr="002E3E72">
        <w:rPr>
          <w:rFonts w:asciiTheme="minorHAnsi" w:eastAsia="MS Mincho" w:hAnsiTheme="minorHAnsi" w:cstheme="minorHAnsi"/>
        </w:rPr>
        <w:t xml:space="preserve">. </w:t>
      </w:r>
      <w:r w:rsidR="00086749" w:rsidRPr="002E3E72">
        <w:rPr>
          <w:rFonts w:asciiTheme="minorHAnsi" w:eastAsia="MS Mincho" w:hAnsiTheme="minorHAnsi" w:cstheme="minorHAnsi"/>
        </w:rPr>
        <w:t xml:space="preserve">The </w:t>
      </w:r>
      <w:r w:rsidR="00D207AD" w:rsidRPr="002E3E72">
        <w:rPr>
          <w:rFonts w:asciiTheme="minorHAnsi" w:eastAsia="MS Mincho" w:hAnsiTheme="minorHAnsi" w:cstheme="minorHAnsi"/>
        </w:rPr>
        <w:t>Laboratory Exercises</w:t>
      </w:r>
      <w:r w:rsidR="00757257">
        <w:rPr>
          <w:rFonts w:asciiTheme="minorHAnsi" w:eastAsia="MS Mincho" w:hAnsiTheme="minorHAnsi" w:cstheme="minorHAnsi"/>
        </w:rPr>
        <w:t xml:space="preserve"> in the Laboratory Module</w:t>
      </w:r>
      <w:r w:rsidR="00D207AD" w:rsidRPr="002E3E72">
        <w:rPr>
          <w:rFonts w:asciiTheme="minorHAnsi" w:eastAsia="MS Mincho" w:hAnsiTheme="minorHAnsi" w:cstheme="minorHAnsi"/>
        </w:rPr>
        <w:t xml:space="preserve"> are</w:t>
      </w:r>
      <w:r w:rsidR="00086749" w:rsidRPr="002E3E72">
        <w:rPr>
          <w:rFonts w:asciiTheme="minorHAnsi" w:eastAsia="MS Mincho" w:hAnsiTheme="minorHAnsi" w:cstheme="minorHAnsi"/>
        </w:rPr>
        <w:t xml:space="preserve"> a combination of </w:t>
      </w:r>
      <w:r w:rsidR="00FB4B2B">
        <w:rPr>
          <w:rFonts w:asciiTheme="minorHAnsi" w:eastAsia="MS Mincho" w:hAnsiTheme="minorHAnsi" w:cstheme="minorHAnsi"/>
        </w:rPr>
        <w:t xml:space="preserve">eight </w:t>
      </w:r>
      <w:r w:rsidR="00555779" w:rsidRPr="002E3E72">
        <w:rPr>
          <w:rFonts w:asciiTheme="minorHAnsi" w:eastAsia="MS Mincho" w:hAnsiTheme="minorHAnsi" w:cstheme="minorHAnsi"/>
        </w:rPr>
        <w:t>Virtual Labs</w:t>
      </w:r>
      <w:r w:rsidR="00086749" w:rsidRPr="002E3E72">
        <w:rPr>
          <w:rFonts w:asciiTheme="minorHAnsi" w:eastAsia="MS Mincho" w:hAnsiTheme="minorHAnsi" w:cstheme="minorHAnsi"/>
        </w:rPr>
        <w:t xml:space="preserve"> and </w:t>
      </w:r>
      <w:r w:rsidR="00FB4B2B">
        <w:rPr>
          <w:rFonts w:asciiTheme="minorHAnsi" w:eastAsia="MS Mincho" w:hAnsiTheme="minorHAnsi" w:cstheme="minorHAnsi"/>
        </w:rPr>
        <w:t xml:space="preserve">six </w:t>
      </w:r>
      <w:r w:rsidR="005E1233" w:rsidRPr="002E3E72">
        <w:rPr>
          <w:rFonts w:asciiTheme="minorHAnsi" w:eastAsia="MS Mincho" w:hAnsiTheme="minorHAnsi" w:cstheme="minorHAnsi"/>
        </w:rPr>
        <w:t xml:space="preserve">online </w:t>
      </w:r>
      <w:r w:rsidR="00086749" w:rsidRPr="002E3E72">
        <w:rPr>
          <w:rFonts w:asciiTheme="minorHAnsi" w:eastAsia="MS Mincho" w:hAnsiTheme="minorHAnsi" w:cstheme="minorHAnsi"/>
        </w:rPr>
        <w:t xml:space="preserve">labs created at Valencia. </w:t>
      </w:r>
      <w:r w:rsidR="00555779" w:rsidRPr="002E3E72">
        <w:rPr>
          <w:rFonts w:asciiTheme="minorHAnsi" w:eastAsia="MS Mincho" w:hAnsiTheme="minorHAnsi" w:cstheme="minorHAnsi"/>
        </w:rPr>
        <w:t xml:space="preserve">ALEKS, </w:t>
      </w:r>
      <w:proofErr w:type="gramStart"/>
      <w:r w:rsidR="00555779" w:rsidRPr="002E3E72">
        <w:rPr>
          <w:rFonts w:asciiTheme="minorHAnsi" w:eastAsia="MS Mincho" w:hAnsiTheme="minorHAnsi" w:cstheme="minorHAnsi"/>
        </w:rPr>
        <w:t>Connect</w:t>
      </w:r>
      <w:proofErr w:type="gramEnd"/>
      <w:r w:rsidR="00555779" w:rsidRPr="002E3E72">
        <w:rPr>
          <w:rFonts w:asciiTheme="minorHAnsi" w:eastAsia="MS Mincho" w:hAnsiTheme="minorHAnsi" w:cstheme="minorHAnsi"/>
        </w:rPr>
        <w:t xml:space="preserve"> (Virtual Labs) and the </w:t>
      </w:r>
      <w:r w:rsidR="00472193">
        <w:rPr>
          <w:rFonts w:asciiTheme="minorHAnsi" w:eastAsia="MS Mincho" w:hAnsiTheme="minorHAnsi" w:cstheme="minorHAnsi"/>
        </w:rPr>
        <w:t>e</w:t>
      </w:r>
      <w:r w:rsidR="00555779" w:rsidRPr="002E3E72">
        <w:rPr>
          <w:rFonts w:asciiTheme="minorHAnsi" w:eastAsia="MS Mincho" w:hAnsiTheme="minorHAnsi" w:cstheme="minorHAnsi"/>
        </w:rPr>
        <w:t>text “Chemistry, The Molecular Nature of Matter and Change, 9</w:t>
      </w:r>
      <w:r w:rsidR="00555779" w:rsidRPr="002E3E72">
        <w:rPr>
          <w:rFonts w:asciiTheme="minorHAnsi" w:eastAsia="MS Mincho" w:hAnsiTheme="minorHAnsi" w:cstheme="minorHAnsi"/>
          <w:vertAlign w:val="superscript"/>
        </w:rPr>
        <w:t>th</w:t>
      </w:r>
      <w:r w:rsidR="00555779" w:rsidRPr="002E3E72">
        <w:rPr>
          <w:rFonts w:asciiTheme="minorHAnsi" w:eastAsia="MS Mincho" w:hAnsiTheme="minorHAnsi" w:cstheme="minorHAnsi"/>
        </w:rPr>
        <w:t xml:space="preserve"> edition” by Silberberg are all McGraw-Hill products and </w:t>
      </w:r>
      <w:r w:rsidR="00472193">
        <w:rPr>
          <w:rFonts w:asciiTheme="minorHAnsi" w:eastAsia="MS Mincho" w:hAnsiTheme="minorHAnsi" w:cstheme="minorHAnsi"/>
        </w:rPr>
        <w:t>are</w:t>
      </w:r>
      <w:r w:rsidR="00555779" w:rsidRPr="002E3E72">
        <w:rPr>
          <w:rFonts w:asciiTheme="minorHAnsi" w:eastAsia="MS Mincho" w:hAnsiTheme="minorHAnsi" w:cstheme="minorHAnsi"/>
        </w:rPr>
        <w:t xml:space="preserve"> purchased bundled for $77. </w:t>
      </w:r>
      <w:r w:rsidR="001D2B8D" w:rsidRPr="002E3E72">
        <w:rPr>
          <w:rFonts w:asciiTheme="minorHAnsi" w:eastAsia="MS Mincho" w:hAnsiTheme="minorHAnsi" w:cstheme="minorHAnsi"/>
        </w:rPr>
        <w:t xml:space="preserve">You will be asked to pay when you sign into ALEKS for the first time. The bundle is also available at the bookstore </w:t>
      </w:r>
      <w:r w:rsidR="00FB4B2B">
        <w:rPr>
          <w:rFonts w:asciiTheme="minorHAnsi" w:eastAsia="MS Mincho" w:hAnsiTheme="minorHAnsi" w:cstheme="minorHAnsi"/>
        </w:rPr>
        <w:t xml:space="preserve">for $102.70 in the form of an access code that you use </w:t>
      </w:r>
      <w:r w:rsidR="00872F82">
        <w:rPr>
          <w:rFonts w:asciiTheme="minorHAnsi" w:eastAsia="MS Mincho" w:hAnsiTheme="minorHAnsi" w:cstheme="minorHAnsi"/>
        </w:rPr>
        <w:t xml:space="preserve">to sign in </w:t>
      </w:r>
      <w:r w:rsidR="00FB4B2B">
        <w:rPr>
          <w:rFonts w:asciiTheme="minorHAnsi" w:eastAsia="MS Mincho" w:hAnsiTheme="minorHAnsi" w:cstheme="minorHAnsi"/>
        </w:rPr>
        <w:t>instead of paying online</w:t>
      </w:r>
      <w:r w:rsidR="001D2B8D" w:rsidRPr="002E3E72">
        <w:rPr>
          <w:rFonts w:asciiTheme="minorHAnsi" w:eastAsia="MS Mincho" w:hAnsiTheme="minorHAnsi" w:cstheme="minorHAnsi"/>
        </w:rPr>
        <w:t xml:space="preserve">. </w:t>
      </w:r>
      <w:r w:rsidR="00492A46" w:rsidRPr="002E3E72">
        <w:rPr>
          <w:rFonts w:ascii="Calibri" w:hAnsi="Calibri" w:cs="Calibri"/>
          <w:color w:val="201F1E"/>
          <w:shd w:val="clear" w:color="auto" w:fill="FFFFFF"/>
        </w:rPr>
        <w:t xml:space="preserve">The first time you enter ALEKS for online learning, enter from the ALEKS link in the ALEKS </w:t>
      </w:r>
      <w:r w:rsidR="00C65360">
        <w:rPr>
          <w:rFonts w:ascii="Calibri" w:hAnsi="Calibri" w:cs="Calibri"/>
          <w:color w:val="201F1E"/>
          <w:shd w:val="clear" w:color="auto" w:fill="FFFFFF"/>
        </w:rPr>
        <w:t>M</w:t>
      </w:r>
      <w:r w:rsidR="00492A46" w:rsidRPr="002E3E72">
        <w:rPr>
          <w:rFonts w:ascii="Calibri" w:hAnsi="Calibri" w:cs="Calibri"/>
          <w:color w:val="201F1E"/>
          <w:shd w:val="clear" w:color="auto" w:fill="FFFFFF"/>
        </w:rPr>
        <w:t xml:space="preserve">odule under Modules on the Canvas homepage for this class. </w:t>
      </w:r>
      <w:r w:rsidR="003759EB" w:rsidRPr="002E3E72">
        <w:rPr>
          <w:rFonts w:ascii="Calibri" w:hAnsi="Calibri" w:cs="Calibri"/>
          <w:color w:val="201F1E"/>
          <w:shd w:val="clear" w:color="auto" w:fill="FFFFFF"/>
        </w:rPr>
        <w:t>This is where y</w:t>
      </w:r>
      <w:r w:rsidR="00034B45" w:rsidRPr="002E3E72">
        <w:rPr>
          <w:rFonts w:ascii="Calibri" w:hAnsi="Calibri" w:cs="Calibri"/>
          <w:color w:val="201F1E"/>
          <w:shd w:val="clear" w:color="auto" w:fill="FFFFFF"/>
        </w:rPr>
        <w:t>ou will be charged $77 for ALEKS and the etext</w:t>
      </w:r>
      <w:r w:rsidR="00FB4B2B">
        <w:rPr>
          <w:rFonts w:ascii="Calibri" w:hAnsi="Calibri" w:cs="Calibri"/>
          <w:color w:val="201F1E"/>
          <w:shd w:val="clear" w:color="auto" w:fill="FFFFFF"/>
        </w:rPr>
        <w:t xml:space="preserve"> or use an access code you purchased from the bookstore</w:t>
      </w:r>
      <w:r w:rsidR="00034B45" w:rsidRPr="002E3E72">
        <w:rPr>
          <w:rFonts w:ascii="Calibri" w:hAnsi="Calibri" w:cs="Calibri"/>
          <w:color w:val="201F1E"/>
          <w:shd w:val="clear" w:color="auto" w:fill="FFFFFF"/>
        </w:rPr>
        <w:t>. You will have the option of ordering a loose</w:t>
      </w:r>
      <w:r w:rsidR="00C05E94" w:rsidRPr="002E3E72">
        <w:rPr>
          <w:rFonts w:ascii="Calibri" w:hAnsi="Calibri" w:cs="Calibri"/>
          <w:color w:val="201F1E"/>
          <w:shd w:val="clear" w:color="auto" w:fill="FFFFFF"/>
        </w:rPr>
        <w:t>-</w:t>
      </w:r>
      <w:r w:rsidR="00034B45" w:rsidRPr="002E3E72">
        <w:rPr>
          <w:rFonts w:ascii="Calibri" w:hAnsi="Calibri" w:cs="Calibri"/>
          <w:color w:val="201F1E"/>
          <w:shd w:val="clear" w:color="auto" w:fill="FFFFFF"/>
        </w:rPr>
        <w:t>leaf hard copy of the text for $39</w:t>
      </w:r>
      <w:r w:rsidR="002F6C46" w:rsidRPr="002E3E72">
        <w:rPr>
          <w:rFonts w:ascii="Calibri" w:hAnsi="Calibri" w:cs="Calibri"/>
          <w:color w:val="201F1E"/>
          <w:shd w:val="clear" w:color="auto" w:fill="FFFFFF"/>
        </w:rPr>
        <w:t xml:space="preserve"> when you sign in/register</w:t>
      </w:r>
      <w:r w:rsidR="00A73892">
        <w:rPr>
          <w:rFonts w:ascii="Calibri" w:hAnsi="Calibri" w:cs="Calibri"/>
          <w:color w:val="201F1E"/>
          <w:shd w:val="clear" w:color="auto" w:fill="FFFFFF"/>
        </w:rPr>
        <w:t xml:space="preserve"> and after taking the Initial Knowledge Check</w:t>
      </w:r>
      <w:r w:rsidR="00034B45" w:rsidRPr="002E3E72">
        <w:rPr>
          <w:rFonts w:ascii="Calibri" w:hAnsi="Calibri" w:cs="Calibri"/>
          <w:color w:val="201F1E"/>
          <w:shd w:val="clear" w:color="auto" w:fill="FFFFFF"/>
        </w:rPr>
        <w:t xml:space="preserve">. </w:t>
      </w:r>
      <w:r w:rsidR="00C408F3" w:rsidRPr="002E3E72">
        <w:rPr>
          <w:rFonts w:ascii="Calibri" w:hAnsi="Calibri" w:cs="Calibri"/>
          <w:color w:val="201F1E"/>
          <w:shd w:val="clear" w:color="auto" w:fill="FFFFFF"/>
        </w:rPr>
        <w:t xml:space="preserve">ALEKS offers 2 weeks of free access if you are unable to pay immediately. </w:t>
      </w:r>
      <w:r w:rsidR="00872F82" w:rsidRPr="002E3E72">
        <w:rPr>
          <w:rFonts w:asciiTheme="minorHAnsi" w:eastAsia="MS Mincho" w:hAnsiTheme="minorHAnsi" w:cstheme="minorHAnsi"/>
        </w:rPr>
        <w:t xml:space="preserve">The first time you enter Virtual labs, enter it from </w:t>
      </w:r>
      <w:r w:rsidR="00872F82">
        <w:rPr>
          <w:rFonts w:asciiTheme="minorHAnsi" w:eastAsia="MS Mincho" w:hAnsiTheme="minorHAnsi" w:cstheme="minorHAnsi"/>
        </w:rPr>
        <w:t>Laboratory Module under Modules from the Canvas homepage</w:t>
      </w:r>
      <w:r w:rsidR="00872F82" w:rsidRPr="002E3E72">
        <w:rPr>
          <w:rFonts w:asciiTheme="minorHAnsi" w:eastAsia="MS Mincho" w:hAnsiTheme="minorHAnsi" w:cstheme="minorHAnsi"/>
        </w:rPr>
        <w:t xml:space="preserve"> by clicking the lab assignment. Use this access code for access to the McGraw Hill labs:</w:t>
      </w:r>
      <w:r w:rsidR="00872F82" w:rsidRPr="0013717E">
        <w:rPr>
          <w:rFonts w:ascii="Arial" w:hAnsi="Arial" w:cs="Arial"/>
          <w:color w:val="201F1E"/>
          <w:sz w:val="20"/>
          <w:szCs w:val="20"/>
          <w:bdr w:val="none" w:sz="0" w:space="0" w:color="auto" w:frame="1"/>
        </w:rPr>
        <w:t xml:space="preserve"> </w:t>
      </w:r>
      <w:r w:rsidR="00872F82">
        <w:rPr>
          <w:rFonts w:ascii="Arial" w:hAnsi="Arial" w:cs="Arial"/>
          <w:color w:val="201F1E"/>
          <w:sz w:val="20"/>
          <w:szCs w:val="20"/>
          <w:bdr w:val="none" w:sz="0" w:space="0" w:color="auto" w:frame="1"/>
        </w:rPr>
        <w:t>MQ0E-V7Y6-STJ6-GJ71-99TQ</w:t>
      </w:r>
      <w:r w:rsidR="00872F82" w:rsidRPr="002E3E72">
        <w:rPr>
          <w:rFonts w:ascii="Calibri" w:hAnsi="Calibri" w:cs="Calibri"/>
          <w:color w:val="201F1E"/>
          <w:shd w:val="clear" w:color="auto" w:fill="FFFFFF"/>
        </w:rPr>
        <w:t xml:space="preserve">. </w:t>
      </w:r>
      <w:r w:rsidR="00872F82">
        <w:rPr>
          <w:rFonts w:ascii="Calibri" w:hAnsi="Calibri" w:cs="Calibri"/>
          <w:color w:val="201F1E"/>
          <w:shd w:val="clear" w:color="auto" w:fill="FFFFFF"/>
        </w:rPr>
        <w:t xml:space="preserve">McGraw-Hill has supplied this access code because this is how they bundle the lab service with an ALEKS purchase. </w:t>
      </w:r>
      <w:r w:rsidR="005E1233" w:rsidRPr="002E3E72">
        <w:rPr>
          <w:rFonts w:asciiTheme="minorHAnsi" w:eastAsia="MS Mincho" w:hAnsiTheme="minorHAnsi" w:cstheme="minorHAnsi"/>
        </w:rPr>
        <w:t xml:space="preserve">Late work on ALEKS objectives and late submissions of labs are allowed. </w:t>
      </w:r>
      <w:r w:rsidR="00086749" w:rsidRPr="002E3E72">
        <w:rPr>
          <w:rFonts w:asciiTheme="minorHAnsi" w:eastAsia="MS Mincho" w:hAnsiTheme="minorHAnsi" w:cstheme="minorHAnsi"/>
        </w:rPr>
        <w:t xml:space="preserve">Penalty for late work is </w:t>
      </w:r>
      <w:r w:rsidR="002F6C46" w:rsidRPr="002E3E72">
        <w:rPr>
          <w:rFonts w:asciiTheme="minorHAnsi" w:eastAsia="MS Mincho" w:hAnsiTheme="minorHAnsi" w:cstheme="minorHAnsi"/>
        </w:rPr>
        <w:t>15</w:t>
      </w:r>
      <w:r w:rsidR="00086749" w:rsidRPr="002E3E72">
        <w:rPr>
          <w:rFonts w:asciiTheme="minorHAnsi" w:eastAsia="MS Mincho" w:hAnsiTheme="minorHAnsi" w:cstheme="minorHAnsi"/>
        </w:rPr>
        <w:t>% per week</w:t>
      </w:r>
      <w:r w:rsidR="00034B45" w:rsidRPr="002E3E72">
        <w:rPr>
          <w:rFonts w:asciiTheme="minorHAnsi" w:eastAsia="MS Mincho" w:hAnsiTheme="minorHAnsi" w:cstheme="minorHAnsi"/>
        </w:rPr>
        <w:t xml:space="preserve"> for labs</w:t>
      </w:r>
      <w:r w:rsidR="00A04300">
        <w:rPr>
          <w:rFonts w:asciiTheme="minorHAnsi" w:eastAsia="MS Mincho" w:hAnsiTheme="minorHAnsi" w:cstheme="minorHAnsi"/>
        </w:rPr>
        <w:t xml:space="preserve"> and discussions</w:t>
      </w:r>
      <w:r w:rsidR="00086749" w:rsidRPr="002E3E72">
        <w:rPr>
          <w:rFonts w:asciiTheme="minorHAnsi" w:eastAsia="MS Mincho" w:hAnsiTheme="minorHAnsi" w:cstheme="minorHAnsi"/>
        </w:rPr>
        <w:t xml:space="preserve">. </w:t>
      </w:r>
      <w:r w:rsidR="0004453B" w:rsidRPr="002E3E72">
        <w:rPr>
          <w:rFonts w:asciiTheme="minorHAnsi" w:eastAsia="MS Mincho" w:hAnsiTheme="minorHAnsi" w:cstheme="minorHAnsi"/>
        </w:rPr>
        <w:t xml:space="preserve">If you miss a test, your score will be zero. If your final score is higher than your lowest test score, the final score will replace the score for that test.  </w:t>
      </w:r>
      <w:r w:rsidR="008220DB" w:rsidRPr="002E3E72">
        <w:rPr>
          <w:rFonts w:asciiTheme="minorHAnsi" w:eastAsia="MS Mincho" w:hAnsiTheme="minorHAnsi" w:cstheme="minorHAnsi"/>
        </w:rPr>
        <w:t xml:space="preserve">However, no zeroes assigned for cheating are dropped. </w:t>
      </w:r>
      <w:r w:rsidR="0004453B" w:rsidRPr="002E3E72">
        <w:rPr>
          <w:rFonts w:asciiTheme="minorHAnsi" w:eastAsia="MS Mincho" w:hAnsiTheme="minorHAnsi" w:cstheme="minorHAnsi"/>
        </w:rPr>
        <w:t xml:space="preserve">The final exam will be cumulative. </w:t>
      </w:r>
      <w:r w:rsidR="00726F16" w:rsidRPr="002E3E72">
        <w:rPr>
          <w:rFonts w:asciiTheme="minorHAnsi" w:eastAsia="MS Mincho" w:hAnsiTheme="minorHAnsi" w:cstheme="minorHAnsi"/>
        </w:rPr>
        <w:t xml:space="preserve">The grade for the first lab, Lab Safety, will appear in Canvas as a quiz score. No makeup tests will be given. </w:t>
      </w:r>
      <w:r w:rsidR="00E309D5" w:rsidRPr="002E3E72">
        <w:rPr>
          <w:rFonts w:asciiTheme="minorHAnsi" w:eastAsia="MS Mincho" w:hAnsiTheme="minorHAnsi" w:cstheme="minorHAnsi"/>
        </w:rPr>
        <w:t>Do not use cell phones during tests.</w:t>
      </w:r>
      <w:r w:rsidR="00692585" w:rsidRPr="002E3E72">
        <w:rPr>
          <w:rFonts w:asciiTheme="minorHAnsi" w:eastAsia="MS Mincho" w:hAnsiTheme="minorHAnsi" w:cstheme="minorHAnsi"/>
        </w:rPr>
        <w:t xml:space="preserve"> </w:t>
      </w:r>
      <w:r w:rsidR="00726F16">
        <w:rPr>
          <w:rFonts w:asciiTheme="minorHAnsi" w:eastAsia="MS Mincho" w:hAnsiTheme="minorHAnsi" w:cstheme="minorHAnsi"/>
        </w:rPr>
        <w:t>You earn 5 points for participation in each of t</w:t>
      </w:r>
      <w:r w:rsidR="00A04300">
        <w:rPr>
          <w:rFonts w:asciiTheme="minorHAnsi" w:eastAsia="MS Mincho" w:hAnsiTheme="minorHAnsi" w:cstheme="minorHAnsi"/>
        </w:rPr>
        <w:t xml:space="preserve">he </w:t>
      </w:r>
      <w:r w:rsidR="00726F16">
        <w:rPr>
          <w:rFonts w:asciiTheme="minorHAnsi" w:eastAsia="MS Mincho" w:hAnsiTheme="minorHAnsi" w:cstheme="minorHAnsi"/>
        </w:rPr>
        <w:t>7</w:t>
      </w:r>
      <w:r w:rsidR="00A04300">
        <w:rPr>
          <w:rFonts w:asciiTheme="minorHAnsi" w:eastAsia="MS Mincho" w:hAnsiTheme="minorHAnsi" w:cstheme="minorHAnsi"/>
        </w:rPr>
        <w:t xml:space="preserve"> discussions</w:t>
      </w:r>
      <w:r w:rsidR="00726F16">
        <w:rPr>
          <w:rFonts w:asciiTheme="minorHAnsi" w:eastAsia="MS Mincho" w:hAnsiTheme="minorHAnsi" w:cstheme="minorHAnsi"/>
        </w:rPr>
        <w:t xml:space="preserve"> </w:t>
      </w:r>
      <w:r w:rsidR="00A04300">
        <w:rPr>
          <w:rFonts w:asciiTheme="minorHAnsi" w:eastAsia="MS Mincho" w:hAnsiTheme="minorHAnsi" w:cstheme="minorHAnsi"/>
        </w:rPr>
        <w:t xml:space="preserve">due during the first </w:t>
      </w:r>
      <w:r w:rsidR="00726F16">
        <w:rPr>
          <w:rFonts w:asciiTheme="minorHAnsi" w:eastAsia="MS Mincho" w:hAnsiTheme="minorHAnsi" w:cstheme="minorHAnsi"/>
        </w:rPr>
        <w:t>7</w:t>
      </w:r>
      <w:r w:rsidR="00A04300">
        <w:rPr>
          <w:rFonts w:asciiTheme="minorHAnsi" w:eastAsia="MS Mincho" w:hAnsiTheme="minorHAnsi" w:cstheme="minorHAnsi"/>
        </w:rPr>
        <w:t xml:space="preserve"> weeks of the semester.</w:t>
      </w:r>
    </w:p>
    <w:p w14:paraId="5C2046C4" w14:textId="77777777" w:rsidR="0004453B" w:rsidRPr="00D8550A" w:rsidRDefault="0004453B" w:rsidP="00545EF4">
      <w:pPr>
        <w:pStyle w:val="PlainText"/>
        <w:rPr>
          <w:rFonts w:asciiTheme="minorHAnsi" w:eastAsia="MS Mincho" w:hAnsiTheme="minorHAnsi" w:cstheme="minorHAnsi"/>
          <w:b/>
          <w:szCs w:val="24"/>
        </w:rPr>
      </w:pPr>
    </w:p>
    <w:p w14:paraId="14A326F9" w14:textId="77777777" w:rsidR="009D53B9" w:rsidRDefault="0004453B" w:rsidP="00B74BA6">
      <w:pPr>
        <w:pStyle w:val="Heading1"/>
        <w:rPr>
          <w:rFonts w:eastAsia="MS Mincho"/>
        </w:rPr>
      </w:pPr>
      <w:r w:rsidRPr="00D8550A">
        <w:rPr>
          <w:rFonts w:eastAsia="MS Mincho"/>
        </w:rPr>
        <w:t>Attendance/ Withdrawal</w:t>
      </w:r>
      <w:r w:rsidR="00F61EB0" w:rsidRPr="00D8550A">
        <w:rPr>
          <w:rFonts w:eastAsia="MS Mincho"/>
        </w:rPr>
        <w:t xml:space="preserve">  </w:t>
      </w:r>
    </w:p>
    <w:p w14:paraId="5D47BAD2" w14:textId="5ED8C770" w:rsidR="0004453B" w:rsidRPr="00D8550A" w:rsidRDefault="00084CFD" w:rsidP="00545EF4">
      <w:pPr>
        <w:pStyle w:val="PlainText"/>
        <w:rPr>
          <w:rFonts w:asciiTheme="minorHAnsi" w:eastAsia="MS Mincho" w:hAnsiTheme="minorHAnsi" w:cstheme="minorHAnsi"/>
          <w:szCs w:val="24"/>
        </w:rPr>
      </w:pPr>
      <w:r w:rsidRPr="00D8550A">
        <w:rPr>
          <w:rFonts w:asciiTheme="minorHAnsi" w:eastAsia="MS Mincho" w:hAnsiTheme="minorHAnsi" w:cstheme="minorHAnsi"/>
          <w:szCs w:val="24"/>
        </w:rPr>
        <w:t>Students may withdraw at any time before the Withdrawal Deadline of</w:t>
      </w:r>
      <w:r w:rsidR="00555779">
        <w:rPr>
          <w:rFonts w:asciiTheme="minorHAnsi" w:eastAsia="MS Mincho" w:hAnsiTheme="minorHAnsi" w:cstheme="minorHAnsi"/>
          <w:szCs w:val="24"/>
        </w:rPr>
        <w:t xml:space="preserve"> </w:t>
      </w:r>
      <w:r w:rsidR="004A632E">
        <w:rPr>
          <w:rFonts w:asciiTheme="minorHAnsi" w:eastAsia="MS Mincho" w:hAnsiTheme="minorHAnsi" w:cstheme="minorHAnsi"/>
          <w:szCs w:val="24"/>
        </w:rPr>
        <w:t>March 26</w:t>
      </w:r>
      <w:r w:rsidR="00A90A9B" w:rsidRPr="00D8550A">
        <w:rPr>
          <w:rFonts w:asciiTheme="minorHAnsi" w:eastAsia="MS Mincho" w:hAnsiTheme="minorHAnsi" w:cstheme="minorHAnsi"/>
        </w:rPr>
        <w:t>, 202</w:t>
      </w:r>
      <w:r w:rsidR="004A632E">
        <w:rPr>
          <w:rFonts w:asciiTheme="minorHAnsi" w:eastAsia="MS Mincho" w:hAnsiTheme="minorHAnsi" w:cstheme="minorHAnsi"/>
        </w:rPr>
        <w:t>1</w:t>
      </w:r>
      <w:r w:rsidRPr="00D8550A">
        <w:rPr>
          <w:rFonts w:asciiTheme="minorHAnsi" w:eastAsia="MS Mincho" w:hAnsiTheme="minorHAnsi" w:cstheme="minorHAnsi"/>
          <w:szCs w:val="24"/>
        </w:rPr>
        <w:t xml:space="preserve"> and receive a grade of “W”. If you do not withdraw from the class before the Withdrawal Deadline, you will receive a letter grade at the end of the semester. </w:t>
      </w:r>
      <w:r w:rsidR="004A632E">
        <w:rPr>
          <w:rFonts w:asciiTheme="minorHAnsi" w:eastAsia="MS Mincho" w:hAnsiTheme="minorHAnsi" w:cstheme="minorHAnsi"/>
          <w:szCs w:val="24"/>
        </w:rPr>
        <w:t xml:space="preserve">This is an online class and attendance is not required at any certain time. However, if you do not make progress by completing and/or submitting assignments for two weeks, you will be withdrawn from the class. </w:t>
      </w:r>
    </w:p>
    <w:p w14:paraId="23D70087" w14:textId="77777777" w:rsidR="00B67A11" w:rsidRPr="00D8550A" w:rsidRDefault="00B67A11" w:rsidP="00545EF4">
      <w:pPr>
        <w:pStyle w:val="PlainText"/>
        <w:rPr>
          <w:rFonts w:asciiTheme="minorHAnsi" w:eastAsia="MS Mincho" w:hAnsiTheme="minorHAnsi" w:cstheme="minorHAnsi"/>
          <w:szCs w:val="24"/>
        </w:rPr>
      </w:pPr>
    </w:p>
    <w:p w14:paraId="65FBBD70" w14:textId="77777777" w:rsidR="009D53B9" w:rsidRDefault="0004453B" w:rsidP="00B74BA6">
      <w:pPr>
        <w:pStyle w:val="Heading1"/>
        <w:rPr>
          <w:rFonts w:eastAsia="MS Mincho"/>
        </w:rPr>
      </w:pPr>
      <w:r w:rsidRPr="00D8550A">
        <w:rPr>
          <w:rFonts w:eastAsia="MS Mincho"/>
        </w:rPr>
        <w:t>General suggestions</w:t>
      </w:r>
    </w:p>
    <w:p w14:paraId="29EB87A0" w14:textId="4FD1D1F5" w:rsidR="000766B2" w:rsidRPr="00D8550A" w:rsidRDefault="0004453B" w:rsidP="006D6470">
      <w:pPr>
        <w:pStyle w:val="BodyText"/>
        <w:rPr>
          <w:rFonts w:asciiTheme="minorHAnsi" w:eastAsia="MS Mincho" w:hAnsiTheme="minorHAnsi" w:cstheme="minorHAnsi"/>
        </w:rPr>
      </w:pPr>
      <w:r w:rsidRPr="00D8550A">
        <w:rPr>
          <w:rFonts w:asciiTheme="minorHAnsi" w:eastAsia="MS Mincho" w:hAnsiTheme="minorHAnsi" w:cstheme="minorHAnsi"/>
        </w:rPr>
        <w:t xml:space="preserve">Chemistry involves learning skills.  The material is cumulative, and if you get behind, catching up is difficult.  Memorization will be held to a minimum.  What you learn you will learn by working problems. It cannot be overemphasized: </w:t>
      </w:r>
      <w:r w:rsidRPr="00D8550A">
        <w:rPr>
          <w:rFonts w:asciiTheme="minorHAnsi" w:eastAsia="MS Mincho" w:hAnsiTheme="minorHAnsi" w:cstheme="minorHAnsi"/>
          <w:b/>
        </w:rPr>
        <w:t>do the work</w:t>
      </w:r>
      <w:r w:rsidRPr="00D8550A">
        <w:rPr>
          <w:rFonts w:asciiTheme="minorHAnsi" w:eastAsia="MS Mincho" w:hAnsiTheme="minorHAnsi" w:cstheme="minorHAnsi"/>
        </w:rPr>
        <w:t xml:space="preserve">.  You must have or develop regular study habits to pass chemistry.  </w:t>
      </w:r>
      <w:r w:rsidR="00AE4FF3">
        <w:rPr>
          <w:rFonts w:asciiTheme="minorHAnsi" w:eastAsia="MS Mincho" w:hAnsiTheme="minorHAnsi" w:cstheme="minorHAnsi"/>
        </w:rPr>
        <w:t xml:space="preserve">ALEKS pays very close attention to significant figures so you should, too. </w:t>
      </w:r>
      <w:r w:rsidR="000766B2" w:rsidRPr="00D8550A">
        <w:rPr>
          <w:rFonts w:asciiTheme="minorHAnsi" w:eastAsia="MS Mincho" w:hAnsiTheme="minorHAnsi" w:cstheme="minorHAnsi"/>
        </w:rPr>
        <w:t>The terms of this syllabus are subject to change, usually from correcting typos.</w:t>
      </w:r>
    </w:p>
    <w:p w14:paraId="3173C0DB" w14:textId="554E849A" w:rsidR="009D53B9" w:rsidRDefault="00B25400" w:rsidP="00B74BA6">
      <w:pPr>
        <w:pStyle w:val="Heading1"/>
        <w:rPr>
          <w:rFonts w:eastAsia="MS Mincho"/>
        </w:rPr>
      </w:pPr>
      <w:r w:rsidRPr="00D8550A">
        <w:rPr>
          <w:rFonts w:eastAsia="MS Mincho"/>
        </w:rPr>
        <w:br/>
      </w:r>
      <w:r w:rsidR="0004453B" w:rsidRPr="00D8550A">
        <w:rPr>
          <w:rFonts w:eastAsia="MS Mincho"/>
        </w:rPr>
        <w:t>Honesty</w:t>
      </w:r>
      <w:r w:rsidR="009D53B9" w:rsidRPr="009D53B9">
        <w:rPr>
          <w:rFonts w:eastAsia="MS Mincho"/>
        </w:rPr>
        <w:t>/Plag</w:t>
      </w:r>
      <w:r w:rsidR="00B74BA6">
        <w:rPr>
          <w:rFonts w:eastAsia="MS Mincho"/>
        </w:rPr>
        <w:t>ia</w:t>
      </w:r>
      <w:r w:rsidR="009D53B9" w:rsidRPr="009D53B9">
        <w:rPr>
          <w:rFonts w:eastAsia="MS Mincho"/>
        </w:rPr>
        <w:t>rism</w:t>
      </w:r>
      <w:r w:rsidR="0004453B" w:rsidRPr="00D8550A">
        <w:rPr>
          <w:rFonts w:eastAsia="MS Mincho"/>
        </w:rPr>
        <w:t xml:space="preserve"> </w:t>
      </w:r>
    </w:p>
    <w:p w14:paraId="3BD7CC59" w14:textId="6CE1E74F" w:rsidR="006D6470" w:rsidRPr="00D8550A" w:rsidRDefault="0004453B" w:rsidP="006D6470">
      <w:pPr>
        <w:pStyle w:val="BodyText"/>
        <w:rPr>
          <w:rFonts w:asciiTheme="minorHAnsi" w:eastAsia="MS Mincho" w:hAnsiTheme="minorHAnsi" w:cstheme="minorHAnsi"/>
        </w:rPr>
      </w:pPr>
      <w:r w:rsidRPr="00D8550A">
        <w:rPr>
          <w:rFonts w:asciiTheme="minorHAnsi" w:eastAsia="MS Mincho" w:hAnsiTheme="minorHAnsi" w:cstheme="minorHAnsi"/>
        </w:rPr>
        <w:t>It is cheating to show someone your quiz, test, homework, or lab work so that they may copy the work instead of doing it themselves. The primary penalty for cheating is lower grades due to not learning the material. However, additional penalties, from a score of zero for an assignment to a failing grade in the class will be assigned, depending on the situation.</w:t>
      </w:r>
      <w:r w:rsidRPr="00D8550A">
        <w:rPr>
          <w:rFonts w:asciiTheme="minorHAnsi" w:eastAsia="MS Mincho" w:hAnsiTheme="minorHAnsi" w:cstheme="minorHAnsi"/>
        </w:rPr>
        <w:br/>
      </w:r>
      <w:r w:rsidRPr="00D8550A">
        <w:rPr>
          <w:rFonts w:asciiTheme="minorHAnsi" w:eastAsia="MS Mincho" w:hAnsiTheme="minorHAnsi" w:cstheme="minorHAnsi"/>
        </w:rPr>
        <w:br/>
      </w:r>
      <w:r w:rsidRPr="00B74BA6">
        <w:rPr>
          <w:rStyle w:val="Heading1Char"/>
        </w:rPr>
        <w:t>Core Competencies</w:t>
      </w:r>
      <w:r w:rsidRPr="00D8550A">
        <w:rPr>
          <w:rFonts w:asciiTheme="minorHAnsi" w:eastAsia="MS Mincho" w:hAnsiTheme="minorHAnsi" w:cstheme="minorHAnsi"/>
        </w:rPr>
        <w:t xml:space="preserve"> </w:t>
      </w:r>
      <w:r w:rsidRPr="00D8550A">
        <w:rPr>
          <w:rFonts w:asciiTheme="minorHAnsi" w:eastAsia="MS Mincho" w:hAnsiTheme="minorHAnsi" w:cstheme="minorHAnsi"/>
        </w:rPr>
        <w:br/>
      </w:r>
      <w:r w:rsidRPr="00D8550A">
        <w:rPr>
          <w:rFonts w:asciiTheme="minorHAnsi" w:eastAsia="MS Mincho" w:hAnsiTheme="minorHAnsi" w:cstheme="minorHAnsi"/>
          <w:u w:val="single"/>
        </w:rPr>
        <w:t>Think</w:t>
      </w:r>
      <w:r w:rsidRPr="00D8550A">
        <w:rPr>
          <w:rFonts w:asciiTheme="minorHAnsi" w:eastAsia="MS Mincho" w:hAnsiTheme="minorHAnsi" w:cstheme="minorHAnsi"/>
        </w:rPr>
        <w:t>. You will analyze data and ideas, employ formulas and procedures, and draw and revise supported conclusions.</w:t>
      </w:r>
      <w:r w:rsidRPr="00D8550A">
        <w:rPr>
          <w:rFonts w:asciiTheme="minorHAnsi" w:eastAsia="MS Mincho" w:hAnsiTheme="minorHAnsi" w:cstheme="minorHAnsi"/>
        </w:rPr>
        <w:br/>
      </w:r>
      <w:r w:rsidRPr="00D8550A">
        <w:rPr>
          <w:rFonts w:asciiTheme="minorHAnsi" w:eastAsia="MS Mincho" w:hAnsiTheme="minorHAnsi" w:cstheme="minorHAnsi"/>
          <w:u w:val="single"/>
        </w:rPr>
        <w:t>Value</w:t>
      </w:r>
      <w:r w:rsidRPr="00D8550A">
        <w:rPr>
          <w:rFonts w:asciiTheme="minorHAnsi" w:eastAsia="MS Mincho" w:hAnsiTheme="minorHAnsi" w:cstheme="minorHAnsi"/>
        </w:rPr>
        <w:t>. You will recognize relevant information and manage work time.</w:t>
      </w:r>
      <w:r w:rsidRPr="00D8550A">
        <w:rPr>
          <w:rFonts w:asciiTheme="minorHAnsi" w:eastAsia="MS Mincho" w:hAnsiTheme="minorHAnsi" w:cstheme="minorHAnsi"/>
        </w:rPr>
        <w:br/>
      </w:r>
      <w:r w:rsidRPr="00D8550A">
        <w:rPr>
          <w:rFonts w:asciiTheme="minorHAnsi" w:eastAsia="MS Mincho" w:hAnsiTheme="minorHAnsi" w:cstheme="minorHAnsi"/>
          <w:u w:val="single"/>
        </w:rPr>
        <w:t>Communicate</w:t>
      </w:r>
      <w:r w:rsidRPr="00D8550A">
        <w:rPr>
          <w:rFonts w:asciiTheme="minorHAnsi" w:eastAsia="MS Mincho" w:hAnsiTheme="minorHAnsi" w:cstheme="minorHAnsi"/>
        </w:rPr>
        <w:t>. You will exchange ideas and information with others.</w:t>
      </w:r>
      <w:r w:rsidRPr="00D8550A">
        <w:rPr>
          <w:rFonts w:asciiTheme="minorHAnsi" w:eastAsia="MS Mincho" w:hAnsiTheme="minorHAnsi" w:cstheme="minorHAnsi"/>
        </w:rPr>
        <w:br/>
      </w:r>
      <w:r w:rsidRPr="00D8550A">
        <w:rPr>
          <w:rFonts w:asciiTheme="minorHAnsi" w:eastAsia="MS Mincho" w:hAnsiTheme="minorHAnsi" w:cstheme="minorHAnsi"/>
          <w:u w:val="single"/>
        </w:rPr>
        <w:t>Act</w:t>
      </w:r>
      <w:r w:rsidRPr="00D8550A">
        <w:rPr>
          <w:rFonts w:asciiTheme="minorHAnsi" w:eastAsia="MS Mincho" w:hAnsiTheme="minorHAnsi" w:cstheme="minorHAnsi"/>
        </w:rPr>
        <w:t>. You will responsibly set goals and reflectively solve problems, individually and in groups</w:t>
      </w:r>
      <w:r w:rsidRPr="00D8550A">
        <w:rPr>
          <w:rFonts w:asciiTheme="minorHAnsi" w:eastAsia="MS Mincho" w:hAnsiTheme="minorHAnsi" w:cstheme="minorHAnsi"/>
        </w:rPr>
        <w:br/>
      </w:r>
    </w:p>
    <w:p w14:paraId="3D2BCEEA" w14:textId="3413EF34" w:rsidR="00B74BA6" w:rsidRPr="00B74BA6" w:rsidRDefault="00B74BA6" w:rsidP="00B74BA6">
      <w:pPr>
        <w:pStyle w:val="Heading1"/>
      </w:pPr>
      <w:r>
        <w:rPr>
          <w:rFonts w:eastAsia="MS Mincho"/>
        </w:rPr>
        <w:t>Office for Students with Disabilities</w:t>
      </w:r>
    </w:p>
    <w:p w14:paraId="60C73517" w14:textId="41BB1F35" w:rsidR="0004453B" w:rsidRDefault="0004453B" w:rsidP="006D6470">
      <w:pPr>
        <w:pStyle w:val="BodyText"/>
      </w:pPr>
      <w:r w:rsidRPr="00D8550A">
        <w:rPr>
          <w:rFonts w:asciiTheme="minorHAnsi" w:eastAsia="MS Mincho" w:hAnsiTheme="minorHAnsi" w:cstheme="minorHAnsi"/>
        </w:rPr>
        <w:t xml:space="preserve">Students with disabilities who qualify for academic accommodations must provide a letter from the Office for Students </w:t>
      </w:r>
      <w:proofErr w:type="gramStart"/>
      <w:r w:rsidRPr="00D8550A">
        <w:rPr>
          <w:rFonts w:asciiTheme="minorHAnsi" w:eastAsia="MS Mincho" w:hAnsiTheme="minorHAnsi" w:cstheme="minorHAnsi"/>
        </w:rPr>
        <w:t>With</w:t>
      </w:r>
      <w:proofErr w:type="gramEnd"/>
      <w:r w:rsidRPr="00D8550A">
        <w:rPr>
          <w:rFonts w:asciiTheme="minorHAnsi" w:eastAsia="MS Mincho" w:hAnsiTheme="minorHAnsi" w:cstheme="minorHAnsi"/>
        </w:rPr>
        <w:t xml:space="preserve"> Disabilities (OSD: West Campus, SSB, 103, 407.582.1523) and discuss specific needs with the professor, preferably during the first two weeks of class. </w:t>
      </w:r>
      <w:r w:rsidR="00050A4F">
        <w:rPr>
          <w:rFonts w:asciiTheme="minorHAnsi" w:eastAsia="MS Mincho" w:hAnsiTheme="minorHAnsi" w:cstheme="minorHAnsi"/>
        </w:rPr>
        <w:t xml:space="preserve">Here is a link to the OSD website: </w:t>
      </w:r>
      <w:hyperlink r:id="rId8" w:history="1">
        <w:r w:rsidR="009D53B9">
          <w:rPr>
            <w:rStyle w:val="Hyperlink"/>
          </w:rPr>
          <w:t>https://valenciacollege.edu/students/office-for-students-with-disabilities/</w:t>
        </w:r>
      </w:hyperlink>
      <w:r w:rsidR="009D53B9">
        <w:t xml:space="preserve"> .</w:t>
      </w:r>
    </w:p>
    <w:p w14:paraId="42A8FC09" w14:textId="67D9BF8E" w:rsidR="00A04300" w:rsidRDefault="00A04300" w:rsidP="006D6470">
      <w:pPr>
        <w:pStyle w:val="BodyText"/>
      </w:pPr>
    </w:p>
    <w:p w14:paraId="56922A36" w14:textId="22BA65A1" w:rsidR="00A04300" w:rsidRPr="00B74BA6" w:rsidRDefault="00A04300" w:rsidP="00A04300">
      <w:pPr>
        <w:pStyle w:val="Heading1"/>
      </w:pPr>
      <w:r>
        <w:rPr>
          <w:rFonts w:eastAsia="MS Mincho"/>
        </w:rPr>
        <w:t>Getting started</w:t>
      </w:r>
    </w:p>
    <w:p w14:paraId="2796A612" w14:textId="795BB9E5" w:rsidR="00A04300" w:rsidRDefault="00C65360" w:rsidP="006D6470">
      <w:pPr>
        <w:pStyle w:val="BodyText"/>
        <w:rPr>
          <w:rFonts w:asciiTheme="minorHAnsi" w:eastAsia="MS Mincho" w:hAnsiTheme="minorHAnsi" w:cstheme="minorHAnsi"/>
        </w:rPr>
      </w:pPr>
      <w:r>
        <w:rPr>
          <w:rFonts w:asciiTheme="minorHAnsi" w:eastAsia="MS Mincho" w:hAnsiTheme="minorHAnsi" w:cstheme="minorHAnsi"/>
        </w:rPr>
        <w:t xml:space="preserve">The first lab (Safety) and the first discussion (Introduction) are due during the first week of class on Saturday, Jan. 16. </w:t>
      </w:r>
      <w:r w:rsidR="00A04300">
        <w:rPr>
          <w:rFonts w:asciiTheme="minorHAnsi" w:eastAsia="MS Mincho" w:hAnsiTheme="minorHAnsi" w:cstheme="minorHAnsi"/>
        </w:rPr>
        <w:t xml:space="preserve">All assignments including the final exam are due on Saturdays at 11:59pm, except tests 1,2, and 3, which are due on Sundays. Please space out your work, as you cannot do all the assignments </w:t>
      </w:r>
      <w:r w:rsidR="00C37F9E">
        <w:rPr>
          <w:rFonts w:asciiTheme="minorHAnsi" w:eastAsia="MS Mincho" w:hAnsiTheme="minorHAnsi" w:cstheme="minorHAnsi"/>
        </w:rPr>
        <w:t xml:space="preserve">due on a Saturday </w:t>
      </w:r>
      <w:r w:rsidR="00A04300">
        <w:rPr>
          <w:rFonts w:asciiTheme="minorHAnsi" w:eastAsia="MS Mincho" w:hAnsiTheme="minorHAnsi" w:cstheme="minorHAnsi"/>
        </w:rPr>
        <w:t xml:space="preserve">in one session. The first lab due the first week of class </w:t>
      </w:r>
      <w:r w:rsidR="00AC1EFC">
        <w:rPr>
          <w:rFonts w:asciiTheme="minorHAnsi" w:eastAsia="MS Mincho" w:hAnsiTheme="minorHAnsi" w:cstheme="minorHAnsi"/>
        </w:rPr>
        <w:t>is a</w:t>
      </w:r>
      <w:r w:rsidR="00A04300">
        <w:rPr>
          <w:rFonts w:asciiTheme="minorHAnsi" w:eastAsia="MS Mincho" w:hAnsiTheme="minorHAnsi" w:cstheme="minorHAnsi"/>
        </w:rPr>
        <w:t xml:space="preserve"> Canvas Assignment. The </w:t>
      </w:r>
      <w:r w:rsidR="00AF713F">
        <w:rPr>
          <w:rFonts w:asciiTheme="minorHAnsi" w:eastAsia="MS Mincho" w:hAnsiTheme="minorHAnsi" w:cstheme="minorHAnsi"/>
        </w:rPr>
        <w:t>second</w:t>
      </w:r>
      <w:r w:rsidR="00A04300">
        <w:rPr>
          <w:rFonts w:asciiTheme="minorHAnsi" w:eastAsia="MS Mincho" w:hAnsiTheme="minorHAnsi" w:cstheme="minorHAnsi"/>
        </w:rPr>
        <w:t xml:space="preserve"> lab, </w:t>
      </w:r>
      <w:r w:rsidR="00AF713F">
        <w:rPr>
          <w:rFonts w:asciiTheme="minorHAnsi" w:eastAsia="MS Mincho" w:hAnsiTheme="minorHAnsi" w:cstheme="minorHAnsi"/>
        </w:rPr>
        <w:t>Virtual Labs Tutorial</w:t>
      </w:r>
      <w:r w:rsidR="00E85E64">
        <w:rPr>
          <w:rFonts w:asciiTheme="minorHAnsi" w:eastAsia="MS Mincho" w:hAnsiTheme="minorHAnsi" w:cstheme="minorHAnsi"/>
        </w:rPr>
        <w:t xml:space="preserve">, </w:t>
      </w:r>
      <w:r w:rsidR="00A04300">
        <w:rPr>
          <w:rFonts w:asciiTheme="minorHAnsi" w:eastAsia="MS Mincho" w:hAnsiTheme="minorHAnsi" w:cstheme="minorHAnsi"/>
        </w:rPr>
        <w:t xml:space="preserve">due on Jan. </w:t>
      </w:r>
      <w:r w:rsidR="00AF713F">
        <w:rPr>
          <w:rFonts w:asciiTheme="minorHAnsi" w:eastAsia="MS Mincho" w:hAnsiTheme="minorHAnsi" w:cstheme="minorHAnsi"/>
        </w:rPr>
        <w:t>23</w:t>
      </w:r>
      <w:r w:rsidR="003118B1">
        <w:rPr>
          <w:rFonts w:asciiTheme="minorHAnsi" w:eastAsia="MS Mincho" w:hAnsiTheme="minorHAnsi" w:cstheme="minorHAnsi"/>
        </w:rPr>
        <w:t>,</w:t>
      </w:r>
      <w:r w:rsidR="00A04300">
        <w:rPr>
          <w:rFonts w:asciiTheme="minorHAnsi" w:eastAsia="MS Mincho" w:hAnsiTheme="minorHAnsi" w:cstheme="minorHAnsi"/>
        </w:rPr>
        <w:t xml:space="preserve"> will require you sign into Connect/Virtual Labs</w:t>
      </w:r>
      <w:r w:rsidR="003118B1">
        <w:rPr>
          <w:rFonts w:asciiTheme="minorHAnsi" w:eastAsia="MS Mincho" w:hAnsiTheme="minorHAnsi" w:cstheme="minorHAnsi"/>
        </w:rPr>
        <w:t xml:space="preserve"> using the access code above</w:t>
      </w:r>
      <w:r w:rsidR="00A04300">
        <w:rPr>
          <w:rFonts w:asciiTheme="minorHAnsi" w:eastAsia="MS Mincho" w:hAnsiTheme="minorHAnsi" w:cstheme="minorHAnsi"/>
        </w:rPr>
        <w:t xml:space="preserve">. The Chapter 1 </w:t>
      </w:r>
      <w:r w:rsidR="00E85E64">
        <w:rPr>
          <w:rFonts w:asciiTheme="minorHAnsi" w:eastAsia="MS Mincho" w:hAnsiTheme="minorHAnsi" w:cstheme="minorHAnsi"/>
        </w:rPr>
        <w:t xml:space="preserve">Objectives in ALEKS are due on Jan. 23 during the second week of classes. </w:t>
      </w:r>
      <w:r>
        <w:rPr>
          <w:rFonts w:asciiTheme="minorHAnsi" w:eastAsia="MS Mincho" w:hAnsiTheme="minorHAnsi" w:cstheme="minorHAnsi"/>
        </w:rPr>
        <w:t>S</w:t>
      </w:r>
      <w:r w:rsidR="00E85E64">
        <w:rPr>
          <w:rFonts w:asciiTheme="minorHAnsi" w:eastAsia="MS Mincho" w:hAnsiTheme="minorHAnsi" w:cstheme="minorHAnsi"/>
        </w:rPr>
        <w:t xml:space="preserve">ign in before then. You will be given a 50-question Initial Knowledge Check that will remove topics from the semester’s objectives </w:t>
      </w:r>
      <w:r>
        <w:rPr>
          <w:rFonts w:asciiTheme="minorHAnsi" w:eastAsia="MS Mincho" w:hAnsiTheme="minorHAnsi" w:cstheme="minorHAnsi"/>
        </w:rPr>
        <w:t>when</w:t>
      </w:r>
      <w:r w:rsidR="00E85E64">
        <w:rPr>
          <w:rFonts w:asciiTheme="minorHAnsi" w:eastAsia="MS Mincho" w:hAnsiTheme="minorHAnsi" w:cstheme="minorHAnsi"/>
        </w:rPr>
        <w:t xml:space="preserve"> you answer correctly. The Knowledge Check will take at least two hours. Each Chapter Objective in ALEKS consists of about 20 topics that </w:t>
      </w:r>
      <w:r w:rsidR="00BE0664">
        <w:rPr>
          <w:rFonts w:asciiTheme="minorHAnsi" w:eastAsia="MS Mincho" w:hAnsiTheme="minorHAnsi" w:cstheme="minorHAnsi"/>
        </w:rPr>
        <w:t xml:space="preserve">each </w:t>
      </w:r>
      <w:r w:rsidR="00E85E64">
        <w:rPr>
          <w:rFonts w:asciiTheme="minorHAnsi" w:eastAsia="MS Mincho" w:hAnsiTheme="minorHAnsi" w:cstheme="minorHAnsi"/>
        </w:rPr>
        <w:t xml:space="preserve">require 20 or 30 minutes to </w:t>
      </w:r>
      <w:r w:rsidR="00827618">
        <w:rPr>
          <w:rFonts w:asciiTheme="minorHAnsi" w:eastAsia="MS Mincho" w:hAnsiTheme="minorHAnsi" w:cstheme="minorHAnsi"/>
        </w:rPr>
        <w:t>complete</w:t>
      </w:r>
      <w:r w:rsidR="00E85E64">
        <w:rPr>
          <w:rFonts w:asciiTheme="minorHAnsi" w:eastAsia="MS Mincho" w:hAnsiTheme="minorHAnsi" w:cstheme="minorHAnsi"/>
        </w:rPr>
        <w:t>.</w:t>
      </w:r>
    </w:p>
    <w:p w14:paraId="64A45E08" w14:textId="6E6B8919" w:rsidR="00E85E64" w:rsidRPr="00D8550A" w:rsidRDefault="00C37F9E" w:rsidP="006D6470">
      <w:pPr>
        <w:pStyle w:val="BodyText"/>
        <w:rPr>
          <w:rFonts w:asciiTheme="minorHAnsi" w:eastAsia="MS Mincho" w:hAnsiTheme="minorHAnsi" w:cstheme="minorHAnsi"/>
        </w:rPr>
      </w:pPr>
      <w:r>
        <w:rPr>
          <w:rFonts w:asciiTheme="minorHAnsi" w:eastAsia="MS Mincho" w:hAnsiTheme="minorHAnsi" w:cstheme="minorHAnsi"/>
        </w:rPr>
        <w:t>You will get used to, and hopefully appreciate, the pace of the adaptive learning software ALEKS</w:t>
      </w:r>
      <w:r w:rsidR="00E85E64">
        <w:rPr>
          <w:rFonts w:asciiTheme="minorHAnsi" w:eastAsia="MS Mincho" w:hAnsiTheme="minorHAnsi" w:cstheme="minorHAnsi"/>
        </w:rPr>
        <w:t xml:space="preserve">. ALEKS will ask you questions. If you get the answers right, it goes on to the next topic. If you have difficulties, the software shows you how to work the problem. The topics are also tied to sections of the extext. </w:t>
      </w:r>
      <w:proofErr w:type="gramStart"/>
      <w:r w:rsidR="00E85E64">
        <w:rPr>
          <w:rFonts w:asciiTheme="minorHAnsi" w:eastAsia="MS Mincho" w:hAnsiTheme="minorHAnsi" w:cstheme="minorHAnsi"/>
        </w:rPr>
        <w:t>It’s</w:t>
      </w:r>
      <w:proofErr w:type="gramEnd"/>
      <w:r w:rsidR="00E85E64">
        <w:rPr>
          <w:rFonts w:asciiTheme="minorHAnsi" w:eastAsia="MS Mincho" w:hAnsiTheme="minorHAnsi" w:cstheme="minorHAnsi"/>
        </w:rPr>
        <w:t xml:space="preserve"> a good strategy to read the text, then work the topics in the ALEKS Chapter Objective. Once an Objective due date has passed, ALEKS will move on to the next </w:t>
      </w:r>
      <w:r w:rsidR="00827618">
        <w:rPr>
          <w:rFonts w:asciiTheme="minorHAnsi" w:eastAsia="MS Mincho" w:hAnsiTheme="minorHAnsi" w:cstheme="minorHAnsi"/>
        </w:rPr>
        <w:t>Chapter O</w:t>
      </w:r>
      <w:r w:rsidR="00E85E64">
        <w:rPr>
          <w:rFonts w:asciiTheme="minorHAnsi" w:eastAsia="MS Mincho" w:hAnsiTheme="minorHAnsi" w:cstheme="minorHAnsi"/>
        </w:rPr>
        <w:t>bjective</w:t>
      </w:r>
      <w:r w:rsidR="003118B1">
        <w:rPr>
          <w:rFonts w:asciiTheme="minorHAnsi" w:eastAsia="MS Mincho" w:hAnsiTheme="minorHAnsi" w:cstheme="minorHAnsi"/>
        </w:rPr>
        <w:t xml:space="preserve">. If you missed any topics, you </w:t>
      </w:r>
      <w:proofErr w:type="gramStart"/>
      <w:r w:rsidR="003118B1">
        <w:rPr>
          <w:rFonts w:asciiTheme="minorHAnsi" w:eastAsia="MS Mincho" w:hAnsiTheme="minorHAnsi" w:cstheme="minorHAnsi"/>
        </w:rPr>
        <w:t>can</w:t>
      </w:r>
      <w:proofErr w:type="gramEnd"/>
      <w:r w:rsidR="003118B1">
        <w:rPr>
          <w:rFonts w:asciiTheme="minorHAnsi" w:eastAsia="MS Mincho" w:hAnsiTheme="minorHAnsi" w:cstheme="minorHAnsi"/>
        </w:rPr>
        <w:t xml:space="preserve"> do late work at any time during the semester after you have completed the current ALEKS Chapter Objective.</w:t>
      </w:r>
      <w:r w:rsidR="00D53654">
        <w:rPr>
          <w:rFonts w:asciiTheme="minorHAnsi" w:eastAsia="MS Mincho" w:hAnsiTheme="minorHAnsi" w:cstheme="minorHAnsi"/>
        </w:rPr>
        <w:t xml:space="preserve"> There are 15 weeks in the semester counting spring break. We do 11 ALEKS chapters and 14 labs. The only Saturday on which a lab is not due is during Spring Break on March 13. On that date, there is no ALEKS Chapter Objective due, as is the case in the first week and last week</w:t>
      </w:r>
      <w:r w:rsidR="00827618">
        <w:rPr>
          <w:rFonts w:asciiTheme="minorHAnsi" w:eastAsia="MS Mincho" w:hAnsiTheme="minorHAnsi" w:cstheme="minorHAnsi"/>
        </w:rPr>
        <w:t>s</w:t>
      </w:r>
      <w:r w:rsidR="00D53654">
        <w:rPr>
          <w:rFonts w:asciiTheme="minorHAnsi" w:eastAsia="MS Mincho" w:hAnsiTheme="minorHAnsi" w:cstheme="minorHAnsi"/>
        </w:rPr>
        <w:t xml:space="preserve"> of class, and on Feb. 06 </w:t>
      </w:r>
      <w:r w:rsidR="00827618">
        <w:rPr>
          <w:rFonts w:asciiTheme="minorHAnsi" w:eastAsia="MS Mincho" w:hAnsiTheme="minorHAnsi" w:cstheme="minorHAnsi"/>
        </w:rPr>
        <w:t>(allowing</w:t>
      </w:r>
      <w:r w:rsidR="00D53654">
        <w:rPr>
          <w:rFonts w:asciiTheme="minorHAnsi" w:eastAsia="MS Mincho" w:hAnsiTheme="minorHAnsi" w:cstheme="minorHAnsi"/>
        </w:rPr>
        <w:t xml:space="preserve"> two weeks for the Chapter 3 Objective</w:t>
      </w:r>
      <w:r w:rsidR="00827618">
        <w:rPr>
          <w:rFonts w:asciiTheme="minorHAnsi" w:eastAsia="MS Mincho" w:hAnsiTheme="minorHAnsi" w:cstheme="minorHAnsi"/>
        </w:rPr>
        <w:t>)</w:t>
      </w:r>
      <w:r w:rsidR="00D53654">
        <w:rPr>
          <w:rFonts w:asciiTheme="minorHAnsi" w:eastAsia="MS Mincho" w:hAnsiTheme="minorHAnsi" w:cstheme="minorHAnsi"/>
        </w:rPr>
        <w:t>. Those are four Saturdays on which an ALEKS Chapter Objective is not due</w:t>
      </w:r>
      <w:r w:rsidR="00827618">
        <w:rPr>
          <w:rFonts w:asciiTheme="minorHAnsi" w:eastAsia="MS Mincho" w:hAnsiTheme="minorHAnsi" w:cstheme="minorHAnsi"/>
        </w:rPr>
        <w:t>; on the other 11 Saturdays, an ALEKS Chapter Objective is due</w:t>
      </w:r>
      <w:r w:rsidR="00D53654">
        <w:rPr>
          <w:rFonts w:asciiTheme="minorHAnsi" w:eastAsia="MS Mincho" w:hAnsiTheme="minorHAnsi" w:cstheme="minorHAnsi"/>
        </w:rPr>
        <w:t>. That means that almost every Saturday,</w:t>
      </w:r>
      <w:r w:rsidR="00CA1AF6">
        <w:rPr>
          <w:rFonts w:asciiTheme="minorHAnsi" w:eastAsia="MS Mincho" w:hAnsiTheme="minorHAnsi" w:cstheme="minorHAnsi"/>
        </w:rPr>
        <w:t xml:space="preserve"> an ALEKS Chapter Objective and a lab are due. The Discussions are also due on Saturdays</w:t>
      </w:r>
      <w:r w:rsidR="00827618">
        <w:rPr>
          <w:rFonts w:asciiTheme="minorHAnsi" w:eastAsia="MS Mincho" w:hAnsiTheme="minorHAnsi" w:cstheme="minorHAnsi"/>
        </w:rPr>
        <w:t>, one each week for the first 7 weeks of class</w:t>
      </w:r>
      <w:r w:rsidR="00CA1AF6">
        <w:rPr>
          <w:rFonts w:asciiTheme="minorHAnsi" w:eastAsia="MS Mincho" w:hAnsiTheme="minorHAnsi" w:cstheme="minorHAnsi"/>
        </w:rPr>
        <w:t xml:space="preserve">. </w:t>
      </w:r>
      <w:r>
        <w:rPr>
          <w:rFonts w:asciiTheme="minorHAnsi" w:eastAsia="MS Mincho" w:hAnsiTheme="minorHAnsi" w:cstheme="minorHAnsi"/>
        </w:rPr>
        <w:t>We need to hit the ground running. Make room in your schedule for 10-15 hours of chemistry work/study/learning every week.</w:t>
      </w:r>
    </w:p>
    <w:sectPr w:rsidR="00E85E64" w:rsidRPr="00D8550A" w:rsidSect="005658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51DC"/>
    <w:multiLevelType w:val="hybridMultilevel"/>
    <w:tmpl w:val="00703D18"/>
    <w:lvl w:ilvl="0" w:tplc="FEC8F17E">
      <w:start w:val="1"/>
      <w:numFmt w:val="decimal"/>
      <w:lvlText w:val="%1."/>
      <w:lvlJc w:val="left"/>
      <w:pPr>
        <w:ind w:left="720" w:hanging="360"/>
      </w:pPr>
      <w:rPr>
        <w:rFonts w:asciiTheme="minorHAnsi"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E64A41"/>
    <w:multiLevelType w:val="hybridMultilevel"/>
    <w:tmpl w:val="00703D18"/>
    <w:lvl w:ilvl="0" w:tplc="FEC8F17E">
      <w:start w:val="1"/>
      <w:numFmt w:val="decimal"/>
      <w:lvlText w:val="%1."/>
      <w:lvlJc w:val="left"/>
      <w:pPr>
        <w:ind w:left="720" w:hanging="360"/>
      </w:pPr>
      <w:rPr>
        <w:rFonts w:asciiTheme="minorHAnsi"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3C"/>
    <w:rsid w:val="00003728"/>
    <w:rsid w:val="00022A2C"/>
    <w:rsid w:val="00023949"/>
    <w:rsid w:val="000324CB"/>
    <w:rsid w:val="00033633"/>
    <w:rsid w:val="00034B45"/>
    <w:rsid w:val="0004453B"/>
    <w:rsid w:val="00047BC6"/>
    <w:rsid w:val="00050A4F"/>
    <w:rsid w:val="00072E5E"/>
    <w:rsid w:val="000766B2"/>
    <w:rsid w:val="00077DB1"/>
    <w:rsid w:val="000808D6"/>
    <w:rsid w:val="00084CFD"/>
    <w:rsid w:val="00086353"/>
    <w:rsid w:val="00086749"/>
    <w:rsid w:val="00096E71"/>
    <w:rsid w:val="000A1771"/>
    <w:rsid w:val="000A5E70"/>
    <w:rsid w:val="000C6E76"/>
    <w:rsid w:val="000D0360"/>
    <w:rsid w:val="000E154E"/>
    <w:rsid w:val="000F2213"/>
    <w:rsid w:val="000F7C1E"/>
    <w:rsid w:val="00101D8A"/>
    <w:rsid w:val="00102F50"/>
    <w:rsid w:val="0010407C"/>
    <w:rsid w:val="00110385"/>
    <w:rsid w:val="001214E0"/>
    <w:rsid w:val="00121D81"/>
    <w:rsid w:val="00123978"/>
    <w:rsid w:val="0013717E"/>
    <w:rsid w:val="0014595E"/>
    <w:rsid w:val="001532BC"/>
    <w:rsid w:val="00156021"/>
    <w:rsid w:val="0015779B"/>
    <w:rsid w:val="00165C54"/>
    <w:rsid w:val="00183B2B"/>
    <w:rsid w:val="001905BD"/>
    <w:rsid w:val="001929D1"/>
    <w:rsid w:val="001931D1"/>
    <w:rsid w:val="00196D4C"/>
    <w:rsid w:val="001A109F"/>
    <w:rsid w:val="001A2646"/>
    <w:rsid w:val="001A2E5F"/>
    <w:rsid w:val="001C080D"/>
    <w:rsid w:val="001C1362"/>
    <w:rsid w:val="001C2388"/>
    <w:rsid w:val="001C2B40"/>
    <w:rsid w:val="001D19D6"/>
    <w:rsid w:val="001D2B8D"/>
    <w:rsid w:val="001D6530"/>
    <w:rsid w:val="001E133C"/>
    <w:rsid w:val="001E42AA"/>
    <w:rsid w:val="001F6129"/>
    <w:rsid w:val="00200405"/>
    <w:rsid w:val="00201D24"/>
    <w:rsid w:val="00203E71"/>
    <w:rsid w:val="00203F63"/>
    <w:rsid w:val="002047AB"/>
    <w:rsid w:val="002068B9"/>
    <w:rsid w:val="00210381"/>
    <w:rsid w:val="00231DD8"/>
    <w:rsid w:val="00243378"/>
    <w:rsid w:val="00244C9C"/>
    <w:rsid w:val="00245ABC"/>
    <w:rsid w:val="00251046"/>
    <w:rsid w:val="00254F1D"/>
    <w:rsid w:val="00282DE8"/>
    <w:rsid w:val="00284E81"/>
    <w:rsid w:val="00293E4A"/>
    <w:rsid w:val="0029682D"/>
    <w:rsid w:val="002A2B24"/>
    <w:rsid w:val="002A6A71"/>
    <w:rsid w:val="002C791F"/>
    <w:rsid w:val="002D24DC"/>
    <w:rsid w:val="002D7DE9"/>
    <w:rsid w:val="002E3E72"/>
    <w:rsid w:val="002F10E9"/>
    <w:rsid w:val="002F6C46"/>
    <w:rsid w:val="003022BF"/>
    <w:rsid w:val="003118B1"/>
    <w:rsid w:val="00337755"/>
    <w:rsid w:val="00343AA8"/>
    <w:rsid w:val="00350C0E"/>
    <w:rsid w:val="00357535"/>
    <w:rsid w:val="00361ADD"/>
    <w:rsid w:val="00365E97"/>
    <w:rsid w:val="003759EB"/>
    <w:rsid w:val="00380764"/>
    <w:rsid w:val="003865D4"/>
    <w:rsid w:val="0039032C"/>
    <w:rsid w:val="003A5E8E"/>
    <w:rsid w:val="003B24F0"/>
    <w:rsid w:val="003B3043"/>
    <w:rsid w:val="003B3E39"/>
    <w:rsid w:val="003C6A8D"/>
    <w:rsid w:val="003D5505"/>
    <w:rsid w:val="003D5FF3"/>
    <w:rsid w:val="003E3C53"/>
    <w:rsid w:val="003E7487"/>
    <w:rsid w:val="003E7D88"/>
    <w:rsid w:val="003F2927"/>
    <w:rsid w:val="003F3E76"/>
    <w:rsid w:val="003F5C30"/>
    <w:rsid w:val="00403858"/>
    <w:rsid w:val="00403AEA"/>
    <w:rsid w:val="0041575F"/>
    <w:rsid w:val="00421730"/>
    <w:rsid w:val="00425CA2"/>
    <w:rsid w:val="00432F04"/>
    <w:rsid w:val="00436007"/>
    <w:rsid w:val="004368C6"/>
    <w:rsid w:val="004418D0"/>
    <w:rsid w:val="00446203"/>
    <w:rsid w:val="004466A0"/>
    <w:rsid w:val="0045093B"/>
    <w:rsid w:val="00454F77"/>
    <w:rsid w:val="00456157"/>
    <w:rsid w:val="00457604"/>
    <w:rsid w:val="004628DE"/>
    <w:rsid w:val="00463AD8"/>
    <w:rsid w:val="00471656"/>
    <w:rsid w:val="00472193"/>
    <w:rsid w:val="0047229E"/>
    <w:rsid w:val="00475AFA"/>
    <w:rsid w:val="004767EF"/>
    <w:rsid w:val="00476910"/>
    <w:rsid w:val="0048447B"/>
    <w:rsid w:val="00487A75"/>
    <w:rsid w:val="00491B21"/>
    <w:rsid w:val="00492A46"/>
    <w:rsid w:val="00492F0C"/>
    <w:rsid w:val="004A632E"/>
    <w:rsid w:val="004A7850"/>
    <w:rsid w:val="004B1B82"/>
    <w:rsid w:val="004B1CD6"/>
    <w:rsid w:val="004B4F6C"/>
    <w:rsid w:val="004B6EA6"/>
    <w:rsid w:val="004C2DEC"/>
    <w:rsid w:val="004D7C1B"/>
    <w:rsid w:val="004E047F"/>
    <w:rsid w:val="004E2B53"/>
    <w:rsid w:val="004E4524"/>
    <w:rsid w:val="004E59F2"/>
    <w:rsid w:val="004E6D99"/>
    <w:rsid w:val="004F67CA"/>
    <w:rsid w:val="00512380"/>
    <w:rsid w:val="00527990"/>
    <w:rsid w:val="0053174D"/>
    <w:rsid w:val="00533204"/>
    <w:rsid w:val="00534058"/>
    <w:rsid w:val="00535091"/>
    <w:rsid w:val="005407EF"/>
    <w:rsid w:val="00540CA9"/>
    <w:rsid w:val="00545EF4"/>
    <w:rsid w:val="00555779"/>
    <w:rsid w:val="00563A98"/>
    <w:rsid w:val="00565849"/>
    <w:rsid w:val="005711AC"/>
    <w:rsid w:val="005837E6"/>
    <w:rsid w:val="00592E86"/>
    <w:rsid w:val="005931C2"/>
    <w:rsid w:val="0059491A"/>
    <w:rsid w:val="0059584F"/>
    <w:rsid w:val="005A0B78"/>
    <w:rsid w:val="005A1340"/>
    <w:rsid w:val="005A62AF"/>
    <w:rsid w:val="005A6A5A"/>
    <w:rsid w:val="005B2416"/>
    <w:rsid w:val="005C04D2"/>
    <w:rsid w:val="005C3423"/>
    <w:rsid w:val="005C6114"/>
    <w:rsid w:val="005D7518"/>
    <w:rsid w:val="005E1233"/>
    <w:rsid w:val="005E2E94"/>
    <w:rsid w:val="005E56E2"/>
    <w:rsid w:val="005E56FA"/>
    <w:rsid w:val="005F75FF"/>
    <w:rsid w:val="006010C8"/>
    <w:rsid w:val="00604316"/>
    <w:rsid w:val="00606AE0"/>
    <w:rsid w:val="006114E1"/>
    <w:rsid w:val="00616123"/>
    <w:rsid w:val="00632C24"/>
    <w:rsid w:val="00644E51"/>
    <w:rsid w:val="00660632"/>
    <w:rsid w:val="006608C8"/>
    <w:rsid w:val="0066403F"/>
    <w:rsid w:val="006645C3"/>
    <w:rsid w:val="00665ABD"/>
    <w:rsid w:val="00666244"/>
    <w:rsid w:val="00683FFD"/>
    <w:rsid w:val="00686745"/>
    <w:rsid w:val="00686AAD"/>
    <w:rsid w:val="00692585"/>
    <w:rsid w:val="006A0874"/>
    <w:rsid w:val="006A6022"/>
    <w:rsid w:val="006B10CE"/>
    <w:rsid w:val="006B73E1"/>
    <w:rsid w:val="006C2343"/>
    <w:rsid w:val="006C23D2"/>
    <w:rsid w:val="006D556A"/>
    <w:rsid w:val="006D6470"/>
    <w:rsid w:val="006E2F2D"/>
    <w:rsid w:val="006E5E5F"/>
    <w:rsid w:val="00707B22"/>
    <w:rsid w:val="00711AF1"/>
    <w:rsid w:val="00716B98"/>
    <w:rsid w:val="00724170"/>
    <w:rsid w:val="0072424E"/>
    <w:rsid w:val="00726F16"/>
    <w:rsid w:val="0074523F"/>
    <w:rsid w:val="00753522"/>
    <w:rsid w:val="00756FBA"/>
    <w:rsid w:val="00757257"/>
    <w:rsid w:val="00763EA2"/>
    <w:rsid w:val="00765DFF"/>
    <w:rsid w:val="00773DF3"/>
    <w:rsid w:val="00781944"/>
    <w:rsid w:val="007916E4"/>
    <w:rsid w:val="0079394C"/>
    <w:rsid w:val="007964AF"/>
    <w:rsid w:val="007A1D89"/>
    <w:rsid w:val="007A1F2E"/>
    <w:rsid w:val="007A60A6"/>
    <w:rsid w:val="007A630B"/>
    <w:rsid w:val="007B00FD"/>
    <w:rsid w:val="007B57A6"/>
    <w:rsid w:val="007B7B53"/>
    <w:rsid w:val="007C007B"/>
    <w:rsid w:val="007D31FB"/>
    <w:rsid w:val="007D39ED"/>
    <w:rsid w:val="007D5628"/>
    <w:rsid w:val="00803AF8"/>
    <w:rsid w:val="00815429"/>
    <w:rsid w:val="0081793E"/>
    <w:rsid w:val="008220DB"/>
    <w:rsid w:val="00824984"/>
    <w:rsid w:val="00827618"/>
    <w:rsid w:val="00830BF1"/>
    <w:rsid w:val="00837B2E"/>
    <w:rsid w:val="008408EB"/>
    <w:rsid w:val="008462BA"/>
    <w:rsid w:val="008575F4"/>
    <w:rsid w:val="008620E3"/>
    <w:rsid w:val="008631FC"/>
    <w:rsid w:val="00871B83"/>
    <w:rsid w:val="00872F82"/>
    <w:rsid w:val="0087626D"/>
    <w:rsid w:val="00881A83"/>
    <w:rsid w:val="008A25C0"/>
    <w:rsid w:val="008B2F22"/>
    <w:rsid w:val="008B7AA9"/>
    <w:rsid w:val="008C0E10"/>
    <w:rsid w:val="008C2E2E"/>
    <w:rsid w:val="008D00CA"/>
    <w:rsid w:val="008D7C7B"/>
    <w:rsid w:val="008E25A2"/>
    <w:rsid w:val="008E3AF7"/>
    <w:rsid w:val="008E69F1"/>
    <w:rsid w:val="008E782C"/>
    <w:rsid w:val="008F3F71"/>
    <w:rsid w:val="008F496D"/>
    <w:rsid w:val="00905B61"/>
    <w:rsid w:val="00911464"/>
    <w:rsid w:val="00923C1B"/>
    <w:rsid w:val="009247FC"/>
    <w:rsid w:val="00935A63"/>
    <w:rsid w:val="00935CEF"/>
    <w:rsid w:val="00936AE1"/>
    <w:rsid w:val="00944B0D"/>
    <w:rsid w:val="00946068"/>
    <w:rsid w:val="009572B8"/>
    <w:rsid w:val="00963699"/>
    <w:rsid w:val="0096780E"/>
    <w:rsid w:val="00970ACD"/>
    <w:rsid w:val="0097160D"/>
    <w:rsid w:val="00975CFA"/>
    <w:rsid w:val="00981C8E"/>
    <w:rsid w:val="0098417B"/>
    <w:rsid w:val="00992D03"/>
    <w:rsid w:val="00994FB8"/>
    <w:rsid w:val="009A01B4"/>
    <w:rsid w:val="009A13AF"/>
    <w:rsid w:val="009A3E02"/>
    <w:rsid w:val="009A55A0"/>
    <w:rsid w:val="009B30F0"/>
    <w:rsid w:val="009C24D6"/>
    <w:rsid w:val="009C263A"/>
    <w:rsid w:val="009C45AF"/>
    <w:rsid w:val="009D53B9"/>
    <w:rsid w:val="009E1B3A"/>
    <w:rsid w:val="009E21F3"/>
    <w:rsid w:val="009E429B"/>
    <w:rsid w:val="00A04300"/>
    <w:rsid w:val="00A044AA"/>
    <w:rsid w:val="00A06039"/>
    <w:rsid w:val="00A07225"/>
    <w:rsid w:val="00A10BA7"/>
    <w:rsid w:val="00A10D79"/>
    <w:rsid w:val="00A1456D"/>
    <w:rsid w:val="00A26F18"/>
    <w:rsid w:val="00A30E1D"/>
    <w:rsid w:val="00A32AAB"/>
    <w:rsid w:val="00A33A07"/>
    <w:rsid w:val="00A33E1F"/>
    <w:rsid w:val="00A33E4F"/>
    <w:rsid w:val="00A37160"/>
    <w:rsid w:val="00A42E37"/>
    <w:rsid w:val="00A43890"/>
    <w:rsid w:val="00A54B19"/>
    <w:rsid w:val="00A623AD"/>
    <w:rsid w:val="00A6360E"/>
    <w:rsid w:val="00A671E3"/>
    <w:rsid w:val="00A73892"/>
    <w:rsid w:val="00A847AD"/>
    <w:rsid w:val="00A909FC"/>
    <w:rsid w:val="00A90A9B"/>
    <w:rsid w:val="00A90B13"/>
    <w:rsid w:val="00A91B47"/>
    <w:rsid w:val="00A91D1E"/>
    <w:rsid w:val="00A92DA3"/>
    <w:rsid w:val="00A97BDA"/>
    <w:rsid w:val="00AA4D55"/>
    <w:rsid w:val="00AB149F"/>
    <w:rsid w:val="00AB4EB5"/>
    <w:rsid w:val="00AC1EFC"/>
    <w:rsid w:val="00AC4882"/>
    <w:rsid w:val="00AE3E05"/>
    <w:rsid w:val="00AE4FF3"/>
    <w:rsid w:val="00AF713F"/>
    <w:rsid w:val="00AF7B16"/>
    <w:rsid w:val="00B050E1"/>
    <w:rsid w:val="00B13A83"/>
    <w:rsid w:val="00B14119"/>
    <w:rsid w:val="00B20234"/>
    <w:rsid w:val="00B25400"/>
    <w:rsid w:val="00B53EF4"/>
    <w:rsid w:val="00B67A11"/>
    <w:rsid w:val="00B712F8"/>
    <w:rsid w:val="00B74BA6"/>
    <w:rsid w:val="00BA0456"/>
    <w:rsid w:val="00BB11D1"/>
    <w:rsid w:val="00BE0664"/>
    <w:rsid w:val="00BE11AC"/>
    <w:rsid w:val="00BE5993"/>
    <w:rsid w:val="00BF1247"/>
    <w:rsid w:val="00BF170D"/>
    <w:rsid w:val="00BF6297"/>
    <w:rsid w:val="00C0571F"/>
    <w:rsid w:val="00C05E94"/>
    <w:rsid w:val="00C17B6A"/>
    <w:rsid w:val="00C22DF8"/>
    <w:rsid w:val="00C24B7C"/>
    <w:rsid w:val="00C327F1"/>
    <w:rsid w:val="00C37A8B"/>
    <w:rsid w:val="00C37F9E"/>
    <w:rsid w:val="00C408F3"/>
    <w:rsid w:val="00C43360"/>
    <w:rsid w:val="00C500D6"/>
    <w:rsid w:val="00C506BA"/>
    <w:rsid w:val="00C61B1E"/>
    <w:rsid w:val="00C62599"/>
    <w:rsid w:val="00C65360"/>
    <w:rsid w:val="00C74CD5"/>
    <w:rsid w:val="00C844DC"/>
    <w:rsid w:val="00C87311"/>
    <w:rsid w:val="00C91228"/>
    <w:rsid w:val="00CA1AF6"/>
    <w:rsid w:val="00CA36D1"/>
    <w:rsid w:val="00CC61DA"/>
    <w:rsid w:val="00CC7114"/>
    <w:rsid w:val="00CD0C9D"/>
    <w:rsid w:val="00CD2C19"/>
    <w:rsid w:val="00CE5BDE"/>
    <w:rsid w:val="00CF00F7"/>
    <w:rsid w:val="00D00962"/>
    <w:rsid w:val="00D12B6B"/>
    <w:rsid w:val="00D207AD"/>
    <w:rsid w:val="00D21FE4"/>
    <w:rsid w:val="00D474B8"/>
    <w:rsid w:val="00D508F8"/>
    <w:rsid w:val="00D52247"/>
    <w:rsid w:val="00D53654"/>
    <w:rsid w:val="00D56955"/>
    <w:rsid w:val="00D623D9"/>
    <w:rsid w:val="00D66E9B"/>
    <w:rsid w:val="00D8550A"/>
    <w:rsid w:val="00D87C96"/>
    <w:rsid w:val="00D920D0"/>
    <w:rsid w:val="00DA0971"/>
    <w:rsid w:val="00DA5C8D"/>
    <w:rsid w:val="00DB2414"/>
    <w:rsid w:val="00DB2A5A"/>
    <w:rsid w:val="00DB311F"/>
    <w:rsid w:val="00DB4870"/>
    <w:rsid w:val="00DC4A37"/>
    <w:rsid w:val="00DD029F"/>
    <w:rsid w:val="00DD7056"/>
    <w:rsid w:val="00DE2524"/>
    <w:rsid w:val="00DF2652"/>
    <w:rsid w:val="00DF4BCA"/>
    <w:rsid w:val="00DF66B4"/>
    <w:rsid w:val="00E013E9"/>
    <w:rsid w:val="00E03120"/>
    <w:rsid w:val="00E12B21"/>
    <w:rsid w:val="00E12CEA"/>
    <w:rsid w:val="00E2044D"/>
    <w:rsid w:val="00E258C2"/>
    <w:rsid w:val="00E309D5"/>
    <w:rsid w:val="00E33E7C"/>
    <w:rsid w:val="00E35F3F"/>
    <w:rsid w:val="00E4394E"/>
    <w:rsid w:val="00E53ACC"/>
    <w:rsid w:val="00E54DB9"/>
    <w:rsid w:val="00E756A8"/>
    <w:rsid w:val="00E85BF5"/>
    <w:rsid w:val="00E85E64"/>
    <w:rsid w:val="00E86D1E"/>
    <w:rsid w:val="00E8711E"/>
    <w:rsid w:val="00E87AED"/>
    <w:rsid w:val="00E90368"/>
    <w:rsid w:val="00E949D9"/>
    <w:rsid w:val="00E95AB9"/>
    <w:rsid w:val="00E96D02"/>
    <w:rsid w:val="00EA0CDA"/>
    <w:rsid w:val="00EA729B"/>
    <w:rsid w:val="00EB4E93"/>
    <w:rsid w:val="00EB7BDA"/>
    <w:rsid w:val="00EC5092"/>
    <w:rsid w:val="00ED47FB"/>
    <w:rsid w:val="00EE1DAF"/>
    <w:rsid w:val="00F072E3"/>
    <w:rsid w:val="00F105D5"/>
    <w:rsid w:val="00F10BE7"/>
    <w:rsid w:val="00F11E45"/>
    <w:rsid w:val="00F13096"/>
    <w:rsid w:val="00F15770"/>
    <w:rsid w:val="00F24E87"/>
    <w:rsid w:val="00F5174F"/>
    <w:rsid w:val="00F61EB0"/>
    <w:rsid w:val="00F6245E"/>
    <w:rsid w:val="00F63193"/>
    <w:rsid w:val="00F76C12"/>
    <w:rsid w:val="00F84785"/>
    <w:rsid w:val="00F86B97"/>
    <w:rsid w:val="00F86F2D"/>
    <w:rsid w:val="00F9322F"/>
    <w:rsid w:val="00F95666"/>
    <w:rsid w:val="00F978C8"/>
    <w:rsid w:val="00FA7565"/>
    <w:rsid w:val="00FB0D50"/>
    <w:rsid w:val="00FB4B2B"/>
    <w:rsid w:val="00FC1A83"/>
    <w:rsid w:val="00FC436C"/>
    <w:rsid w:val="00FD3A26"/>
    <w:rsid w:val="00FF64B9"/>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87118"/>
  <w15:docId w15:val="{DCB44BA5-47F0-49A5-8D20-075F885A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849"/>
    <w:rPr>
      <w:sz w:val="24"/>
      <w:szCs w:val="24"/>
    </w:rPr>
  </w:style>
  <w:style w:type="paragraph" w:styleId="Heading1">
    <w:name w:val="heading 1"/>
    <w:basedOn w:val="Normal"/>
    <w:next w:val="Normal"/>
    <w:link w:val="Heading1Char"/>
    <w:qFormat/>
    <w:rsid w:val="008C0E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5849"/>
    <w:pPr>
      <w:spacing w:after="120"/>
    </w:pPr>
  </w:style>
  <w:style w:type="character" w:customStyle="1" w:styleId="BodyTextChar">
    <w:name w:val="Body Text Char"/>
    <w:basedOn w:val="DefaultParagraphFont"/>
    <w:link w:val="BodyText"/>
    <w:uiPriority w:val="99"/>
    <w:semiHidden/>
    <w:rsid w:val="00EE2740"/>
    <w:rPr>
      <w:sz w:val="24"/>
      <w:szCs w:val="24"/>
    </w:rPr>
  </w:style>
  <w:style w:type="paragraph" w:styleId="PlainText">
    <w:name w:val="Plain Text"/>
    <w:basedOn w:val="Normal"/>
    <w:link w:val="PlainTextChar"/>
    <w:uiPriority w:val="99"/>
    <w:rsid w:val="00565849"/>
    <w:rPr>
      <w:szCs w:val="20"/>
    </w:rPr>
  </w:style>
  <w:style w:type="character" w:customStyle="1" w:styleId="PlainTextChar">
    <w:name w:val="Plain Text Char"/>
    <w:basedOn w:val="DefaultParagraphFont"/>
    <w:link w:val="PlainText"/>
    <w:uiPriority w:val="99"/>
    <w:rsid w:val="00EE2740"/>
    <w:rPr>
      <w:rFonts w:ascii="Courier New" w:hAnsi="Courier New" w:cs="Courier New"/>
    </w:rPr>
  </w:style>
  <w:style w:type="character" w:styleId="Hyperlink">
    <w:name w:val="Hyperlink"/>
    <w:basedOn w:val="DefaultParagraphFont"/>
    <w:uiPriority w:val="99"/>
    <w:rsid w:val="00565849"/>
    <w:rPr>
      <w:rFonts w:cs="Times New Roman"/>
      <w:color w:val="0000FF"/>
      <w:u w:val="single"/>
    </w:rPr>
  </w:style>
  <w:style w:type="character" w:styleId="FollowedHyperlink">
    <w:name w:val="FollowedHyperlink"/>
    <w:basedOn w:val="DefaultParagraphFont"/>
    <w:uiPriority w:val="99"/>
    <w:rsid w:val="00565849"/>
    <w:rPr>
      <w:rFonts w:cs="Times New Roman"/>
      <w:color w:val="800080"/>
      <w:u w:val="single"/>
    </w:rPr>
  </w:style>
  <w:style w:type="character" w:styleId="UnresolvedMention">
    <w:name w:val="Unresolved Mention"/>
    <w:basedOn w:val="DefaultParagraphFont"/>
    <w:uiPriority w:val="99"/>
    <w:semiHidden/>
    <w:unhideWhenUsed/>
    <w:rsid w:val="004E047F"/>
    <w:rPr>
      <w:color w:val="605E5C"/>
      <w:shd w:val="clear" w:color="auto" w:fill="E1DFDD"/>
    </w:rPr>
  </w:style>
  <w:style w:type="character" w:customStyle="1" w:styleId="Heading1Char">
    <w:name w:val="Heading 1 Char"/>
    <w:basedOn w:val="DefaultParagraphFont"/>
    <w:link w:val="Heading1"/>
    <w:rsid w:val="008C0E10"/>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BB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28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6A0874"/>
    <w:rPr>
      <w:sz w:val="16"/>
      <w:szCs w:val="16"/>
    </w:rPr>
  </w:style>
  <w:style w:type="paragraph" w:styleId="CommentText">
    <w:name w:val="annotation text"/>
    <w:basedOn w:val="Normal"/>
    <w:link w:val="CommentTextChar"/>
    <w:semiHidden/>
    <w:unhideWhenUsed/>
    <w:rsid w:val="006A0874"/>
    <w:rPr>
      <w:sz w:val="20"/>
      <w:szCs w:val="20"/>
    </w:rPr>
  </w:style>
  <w:style w:type="character" w:customStyle="1" w:styleId="CommentTextChar">
    <w:name w:val="Comment Text Char"/>
    <w:basedOn w:val="DefaultParagraphFont"/>
    <w:link w:val="CommentText"/>
    <w:semiHidden/>
    <w:rsid w:val="006A0874"/>
  </w:style>
  <w:style w:type="paragraph" w:styleId="CommentSubject">
    <w:name w:val="annotation subject"/>
    <w:basedOn w:val="CommentText"/>
    <w:next w:val="CommentText"/>
    <w:link w:val="CommentSubjectChar"/>
    <w:semiHidden/>
    <w:unhideWhenUsed/>
    <w:rsid w:val="006A0874"/>
    <w:rPr>
      <w:b/>
      <w:bCs/>
    </w:rPr>
  </w:style>
  <w:style w:type="character" w:customStyle="1" w:styleId="CommentSubjectChar">
    <w:name w:val="Comment Subject Char"/>
    <w:basedOn w:val="CommentTextChar"/>
    <w:link w:val="CommentSubject"/>
    <w:semiHidden/>
    <w:rsid w:val="006A0874"/>
    <w:rPr>
      <w:b/>
      <w:bCs/>
    </w:rPr>
  </w:style>
  <w:style w:type="paragraph" w:styleId="BalloonText">
    <w:name w:val="Balloon Text"/>
    <w:basedOn w:val="Normal"/>
    <w:link w:val="BalloonTextChar"/>
    <w:semiHidden/>
    <w:unhideWhenUsed/>
    <w:rsid w:val="006A0874"/>
    <w:rPr>
      <w:rFonts w:ascii="Segoe UI" w:hAnsi="Segoe UI" w:cs="Segoe UI"/>
      <w:sz w:val="18"/>
      <w:szCs w:val="18"/>
    </w:rPr>
  </w:style>
  <w:style w:type="character" w:customStyle="1" w:styleId="BalloonTextChar">
    <w:name w:val="Balloon Text Char"/>
    <w:basedOn w:val="DefaultParagraphFont"/>
    <w:link w:val="BalloonText"/>
    <w:semiHidden/>
    <w:rsid w:val="006A0874"/>
    <w:rPr>
      <w:rFonts w:ascii="Segoe UI" w:hAnsi="Segoe UI" w:cs="Segoe UI"/>
      <w:sz w:val="18"/>
      <w:szCs w:val="18"/>
    </w:rPr>
  </w:style>
  <w:style w:type="table" w:styleId="TableGridLight">
    <w:name w:val="Grid Table Light"/>
    <w:basedOn w:val="TableNormal"/>
    <w:uiPriority w:val="40"/>
    <w:rsid w:val="00716B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17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7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17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9C26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263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371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7945">
      <w:bodyDiv w:val="1"/>
      <w:marLeft w:val="0"/>
      <w:marRight w:val="0"/>
      <w:marTop w:val="0"/>
      <w:marBottom w:val="0"/>
      <w:divBdr>
        <w:top w:val="none" w:sz="0" w:space="0" w:color="auto"/>
        <w:left w:val="none" w:sz="0" w:space="0" w:color="auto"/>
        <w:bottom w:val="none" w:sz="0" w:space="0" w:color="auto"/>
        <w:right w:val="none" w:sz="0" w:space="0" w:color="auto"/>
      </w:divBdr>
    </w:div>
    <w:div w:id="8606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office-for-students-with-disabiliti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ellone@valencia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F655-2604-4679-B3C8-5AAAF8EE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CHM 1046  College Chemistry II</vt:lpstr>
    </vt:vector>
  </TitlesOfParts>
  <Company>Valencia Community College</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1046  College Chemistry II</dc:title>
  <dc:creator>Tony and Ingrid Mellone</dc:creator>
  <cp:lastModifiedBy>tony</cp:lastModifiedBy>
  <cp:revision>12</cp:revision>
  <cp:lastPrinted>2017-09-21T15:51:00Z</cp:lastPrinted>
  <dcterms:created xsi:type="dcterms:W3CDTF">2021-01-04T15:17:00Z</dcterms:created>
  <dcterms:modified xsi:type="dcterms:W3CDTF">2021-03-07T19:30:00Z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